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AE" w:rsidRDefault="008945AE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НАУКИ РЕСПУБЛИКИ ТАТАРСТАН</w:t>
      </w:r>
    </w:p>
    <w:p w:rsidR="008945AE" w:rsidRDefault="008945AE" w:rsidP="008945AE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C86691" w:rsidRDefault="00C86691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общеобразовательная школа № 60»</w:t>
      </w:r>
    </w:p>
    <w:p w:rsidR="008945AE" w:rsidRDefault="008945AE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5AE" w:rsidRDefault="008945AE" w:rsidP="008945AE">
      <w:pPr>
        <w:spacing w:before="40" w:after="40"/>
        <w:ind w:left="360" w:right="1134"/>
        <w:jc w:val="right"/>
        <w:rPr>
          <w:rFonts w:ascii="Times New Roman" w:hAnsi="Times New Roman"/>
          <w:sz w:val="24"/>
          <w:szCs w:val="24"/>
        </w:rPr>
      </w:pPr>
    </w:p>
    <w:p w:rsidR="008945AE" w:rsidRDefault="005D7FC2" w:rsidP="005D7FC2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Принята на заседании                                                                                   </w:t>
      </w:r>
      <w:r w:rsidR="008945AE">
        <w:rPr>
          <w:rFonts w:ascii="Times New Roman" w:hAnsi="Times New Roman"/>
          <w:sz w:val="24"/>
          <w:szCs w:val="24"/>
        </w:rPr>
        <w:t>«Утверждаю»</w:t>
      </w:r>
    </w:p>
    <w:p w:rsidR="008945AE" w:rsidRDefault="005D7FC2" w:rsidP="005D7FC2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педагогического совета                                                  </w:t>
      </w:r>
      <w:r w:rsidR="008945AE">
        <w:rPr>
          <w:rFonts w:ascii="Times New Roman" w:hAnsi="Times New Roman"/>
          <w:sz w:val="24"/>
          <w:szCs w:val="24"/>
        </w:rPr>
        <w:t>Директор МБОУ «СОШ № 60»</w:t>
      </w:r>
    </w:p>
    <w:p w:rsidR="008945AE" w:rsidRDefault="005D7FC2" w:rsidP="005D7FC2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№______                                                          </w:t>
      </w:r>
      <w:proofErr w:type="spellStart"/>
      <w:r w:rsidR="008945AE">
        <w:rPr>
          <w:rFonts w:ascii="Times New Roman" w:hAnsi="Times New Roman"/>
          <w:sz w:val="24"/>
          <w:szCs w:val="24"/>
        </w:rPr>
        <w:t>_____________О.М.Шевченко</w:t>
      </w:r>
      <w:proofErr w:type="spellEnd"/>
    </w:p>
    <w:p w:rsidR="008945AE" w:rsidRDefault="005D7FC2" w:rsidP="005D7FC2">
      <w:pPr>
        <w:spacing w:before="40" w:after="40"/>
        <w:ind w:righ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от «___» ________20__г.   </w:t>
      </w:r>
      <w:r w:rsidR="008945AE">
        <w:rPr>
          <w:rFonts w:ascii="Times New Roman" w:hAnsi="Times New Roman"/>
          <w:sz w:val="24"/>
          <w:szCs w:val="24"/>
        </w:rPr>
        <w:t xml:space="preserve"> </w:t>
      </w:r>
      <w:r w:rsidR="0059249E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8945AE">
        <w:rPr>
          <w:rFonts w:ascii="Times New Roman" w:hAnsi="Times New Roman"/>
          <w:sz w:val="24"/>
          <w:szCs w:val="24"/>
        </w:rPr>
        <w:t>Приказ № ____________</w:t>
      </w:r>
    </w:p>
    <w:p w:rsidR="008945AE" w:rsidRDefault="008945AE" w:rsidP="0059249E">
      <w:pPr>
        <w:spacing w:before="40" w:after="40"/>
        <w:ind w:right="113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 __________20__г.</w:t>
      </w:r>
    </w:p>
    <w:p w:rsidR="0089465B" w:rsidRDefault="0089465B" w:rsidP="008945AE">
      <w:pPr>
        <w:spacing w:before="40" w:after="40"/>
        <w:ind w:left="360" w:right="1134"/>
        <w:jc w:val="right"/>
        <w:rPr>
          <w:rFonts w:ascii="Times New Roman" w:hAnsi="Times New Roman"/>
          <w:sz w:val="24"/>
          <w:szCs w:val="24"/>
        </w:rPr>
      </w:pP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8945AE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ДОПОЛНИТЕЛЬНАЯ </w:t>
      </w:r>
    </w:p>
    <w:p w:rsidR="008945AE" w:rsidRDefault="008945AE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ОБЩЕРАЗВИВАЮЩАЯ ПРОГРАММА</w:t>
      </w:r>
    </w:p>
    <w:p w:rsidR="0089465B" w:rsidRDefault="008945AE" w:rsidP="008945AE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«БАДМИНТОН»</w:t>
      </w: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C86691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Направленность:</w:t>
      </w:r>
      <w:r w:rsidR="005D7FC2">
        <w:rPr>
          <w:rFonts w:ascii="Times New Roman" w:hAnsi="Times New Roman"/>
          <w:sz w:val="24"/>
          <w:szCs w:val="24"/>
        </w:rPr>
        <w:t xml:space="preserve"> физкультурно-спортивная</w:t>
      </w:r>
    </w:p>
    <w:p w:rsidR="0089465B" w:rsidRDefault="00C86691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учащихся: 12-14 лет</w:t>
      </w:r>
    </w:p>
    <w:p w:rsidR="0089465B" w:rsidRDefault="00C86691" w:rsidP="008945AE">
      <w:pPr>
        <w:spacing w:before="40" w:after="40"/>
        <w:ind w:righ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1год(68 часов)</w:t>
      </w: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C86691" w:rsidP="00C86691">
      <w:pPr>
        <w:spacing w:before="40" w:after="40"/>
        <w:ind w:left="360" w:right="113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Автор составитель:</w:t>
      </w:r>
    </w:p>
    <w:p w:rsidR="00C86691" w:rsidRDefault="00C86691" w:rsidP="00C86691">
      <w:pPr>
        <w:spacing w:before="40" w:after="40"/>
        <w:ind w:left="360" w:right="113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Капустина Юлия Николаевна,</w:t>
      </w:r>
    </w:p>
    <w:p w:rsidR="00C86691" w:rsidRDefault="00C86691" w:rsidP="00C86691">
      <w:pPr>
        <w:spacing w:before="40" w:after="40"/>
        <w:ind w:left="360" w:right="113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физической культуры</w:t>
      </w: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89465B" w:rsidRDefault="0089465B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5D7FC2" w:rsidRDefault="005D7FC2" w:rsidP="00C86691">
      <w:pPr>
        <w:spacing w:before="40" w:after="40"/>
        <w:ind w:right="1134"/>
        <w:rPr>
          <w:rFonts w:ascii="Times New Roman" w:hAnsi="Times New Roman"/>
          <w:sz w:val="24"/>
          <w:szCs w:val="24"/>
        </w:rPr>
      </w:pPr>
    </w:p>
    <w:p w:rsidR="0089465B" w:rsidRDefault="0089465B" w:rsidP="00C86691">
      <w:pPr>
        <w:spacing w:before="40" w:after="40"/>
        <w:ind w:righ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Набережные Челны 2021</w:t>
      </w:r>
    </w:p>
    <w:p w:rsidR="008945AE" w:rsidRDefault="008945AE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7D5991" w:rsidRDefault="007D5991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7D5991" w:rsidRPr="007D5991" w:rsidRDefault="007D5991" w:rsidP="007D5991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</w:rPr>
      </w:pPr>
      <w:r w:rsidRPr="007D5991">
        <w:rPr>
          <w:rFonts w:ascii="Times New Roman" w:eastAsiaTheme="minorHAnsi" w:hAnsi="Times New Roman" w:cstheme="minorBidi"/>
          <w:sz w:val="28"/>
        </w:rPr>
        <w:t>ИНФОРМАЦИОННАЯ КАРТА ОБРАЗОВАТЕЛЬНОЙ ПРОГРАММЫ</w:t>
      </w:r>
    </w:p>
    <w:p w:rsidR="007D5991" w:rsidRPr="007D5991" w:rsidRDefault="007D5991" w:rsidP="007D5991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tbl>
      <w:tblPr>
        <w:tblStyle w:val="a5"/>
        <w:tblW w:w="10490" w:type="dxa"/>
        <w:tblInd w:w="-856" w:type="dxa"/>
        <w:tblLook w:val="04A0"/>
      </w:tblPr>
      <w:tblGrid>
        <w:gridCol w:w="567"/>
        <w:gridCol w:w="4962"/>
        <w:gridCol w:w="4961"/>
      </w:tblGrid>
      <w:tr w:rsidR="007D5991" w:rsidRPr="007D5991" w:rsidTr="00B51244">
        <w:tc>
          <w:tcPr>
            <w:tcW w:w="567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961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МБОУ «Средняя общеобразовательная школа № 60»</w:t>
            </w:r>
          </w:p>
        </w:tc>
      </w:tr>
      <w:tr w:rsidR="007D5991" w:rsidRPr="007D5991" w:rsidTr="00B51244">
        <w:tc>
          <w:tcPr>
            <w:tcW w:w="567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961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7D5991">
              <w:rPr>
                <w:rFonts w:ascii="Times New Roman" w:eastAsiaTheme="minorHAnsi" w:hAnsi="Times New Roman"/>
                <w:sz w:val="24"/>
                <w:szCs w:val="24"/>
              </w:rPr>
              <w:t>общеразвивающая</w:t>
            </w:r>
            <w:proofErr w:type="spellEnd"/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/>
                <w:sz w:val="24"/>
                <w:szCs w:val="24"/>
              </w:rPr>
              <w:t>программа «Бадминтон»</w:t>
            </w:r>
          </w:p>
        </w:tc>
      </w:tr>
      <w:tr w:rsidR="007D5991" w:rsidRPr="007D5991" w:rsidTr="00B51244">
        <w:tc>
          <w:tcPr>
            <w:tcW w:w="567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961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  </w:t>
            </w:r>
            <w:proofErr w:type="spellStart"/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Физкультурно</w:t>
            </w:r>
            <w:proofErr w:type="spellEnd"/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- спортивная</w:t>
            </w:r>
          </w:p>
        </w:tc>
      </w:tr>
      <w:tr w:rsidR="007D5991" w:rsidRPr="007D5991" w:rsidTr="00B51244">
        <w:tc>
          <w:tcPr>
            <w:tcW w:w="567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Сведения о разработчиках ФИО, должность</w:t>
            </w:r>
          </w:p>
        </w:tc>
        <w:tc>
          <w:tcPr>
            <w:tcW w:w="4961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Капустина Ю.Н., учитель физ. культуры</w:t>
            </w:r>
          </w:p>
        </w:tc>
      </w:tr>
      <w:tr w:rsidR="007D5991" w:rsidRPr="007D5991" w:rsidTr="00B51244">
        <w:tc>
          <w:tcPr>
            <w:tcW w:w="567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Сведения о программе:</w:t>
            </w:r>
          </w:p>
        </w:tc>
        <w:tc>
          <w:tcPr>
            <w:tcW w:w="4961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D5991" w:rsidRPr="007D5991" w:rsidTr="00B51244">
        <w:tc>
          <w:tcPr>
            <w:tcW w:w="567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5.1</w:t>
            </w:r>
          </w:p>
        </w:tc>
        <w:tc>
          <w:tcPr>
            <w:tcW w:w="4962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Срок реализации</w:t>
            </w:r>
          </w:p>
        </w:tc>
        <w:tc>
          <w:tcPr>
            <w:tcW w:w="4961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1 год – 68 часов</w:t>
            </w:r>
          </w:p>
        </w:tc>
      </w:tr>
      <w:tr w:rsidR="007D5991" w:rsidRPr="007D5991" w:rsidTr="00B51244">
        <w:tc>
          <w:tcPr>
            <w:tcW w:w="567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5.2</w:t>
            </w:r>
          </w:p>
        </w:tc>
        <w:tc>
          <w:tcPr>
            <w:tcW w:w="4962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Возраст учащихся</w:t>
            </w:r>
          </w:p>
        </w:tc>
        <w:tc>
          <w:tcPr>
            <w:tcW w:w="4961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11-14 лет</w:t>
            </w:r>
          </w:p>
        </w:tc>
      </w:tr>
      <w:tr w:rsidR="007D5991" w:rsidRPr="007D5991" w:rsidTr="00B51244">
        <w:tc>
          <w:tcPr>
            <w:tcW w:w="567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5.3</w:t>
            </w:r>
          </w:p>
        </w:tc>
        <w:tc>
          <w:tcPr>
            <w:tcW w:w="4962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Характеристика программы: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-тип программы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-вид программы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-принцип проектирования программы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-форма организации содержания и учебного процесса</w:t>
            </w:r>
          </w:p>
        </w:tc>
        <w:tc>
          <w:tcPr>
            <w:tcW w:w="4961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дополнительная программа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общеразвивающая</w:t>
            </w:r>
            <w:proofErr w:type="spellEnd"/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модульная</w:t>
            </w:r>
          </w:p>
        </w:tc>
      </w:tr>
      <w:tr w:rsidR="007D5991" w:rsidRPr="007D5991" w:rsidTr="00B51244">
        <w:tc>
          <w:tcPr>
            <w:tcW w:w="567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5.4</w:t>
            </w:r>
          </w:p>
        </w:tc>
        <w:tc>
          <w:tcPr>
            <w:tcW w:w="4962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Цель программы</w:t>
            </w:r>
          </w:p>
        </w:tc>
        <w:tc>
          <w:tcPr>
            <w:tcW w:w="4961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Развитие и формирование у обучающихся универсальных двигательных способностей, овладение техническими приёмами и тактическими действиями в спортивной игре бадминтон.</w:t>
            </w:r>
          </w:p>
        </w:tc>
      </w:tr>
      <w:tr w:rsidR="007D5991" w:rsidRPr="007D5991" w:rsidTr="00B51244">
        <w:tc>
          <w:tcPr>
            <w:tcW w:w="567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5.5</w:t>
            </w:r>
          </w:p>
        </w:tc>
        <w:tc>
          <w:tcPr>
            <w:tcW w:w="4962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61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Стартовый уровень предполагает минимальную сложность</w:t>
            </w:r>
          </w:p>
        </w:tc>
      </w:tr>
      <w:tr w:rsidR="007D5991" w:rsidRPr="007D5991" w:rsidTr="00B51244">
        <w:tc>
          <w:tcPr>
            <w:tcW w:w="567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961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Формы: учебные практическое занятия,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Методы: словесные, практические(игровая тренировка, контрольные игры)</w:t>
            </w:r>
          </w:p>
        </w:tc>
      </w:tr>
      <w:tr w:rsidR="007D5991" w:rsidRPr="007D5991" w:rsidTr="00B51244">
        <w:tc>
          <w:tcPr>
            <w:tcW w:w="567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961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Зачёты, контрольные испытания</w:t>
            </w:r>
          </w:p>
        </w:tc>
      </w:tr>
      <w:tr w:rsidR="007D5991" w:rsidRPr="007D5991" w:rsidTr="00B51244">
        <w:tc>
          <w:tcPr>
            <w:tcW w:w="567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961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По окончании курса обучения, программа усвоена: -эффективный уровень -69%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-оптимальный уровень -31%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Участие в соревнованиях – 100%</w:t>
            </w:r>
          </w:p>
        </w:tc>
      </w:tr>
      <w:tr w:rsidR="007D5991" w:rsidRPr="007D5991" w:rsidTr="00B51244">
        <w:tc>
          <w:tcPr>
            <w:tcW w:w="567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961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Август 2021год</w:t>
            </w:r>
          </w:p>
        </w:tc>
      </w:tr>
      <w:tr w:rsidR="007D5991" w:rsidRPr="007D5991" w:rsidTr="00B51244">
        <w:tc>
          <w:tcPr>
            <w:tcW w:w="567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10.</w:t>
            </w:r>
          </w:p>
        </w:tc>
        <w:tc>
          <w:tcPr>
            <w:tcW w:w="4962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Рецензенты</w:t>
            </w:r>
          </w:p>
        </w:tc>
        <w:tc>
          <w:tcPr>
            <w:tcW w:w="4961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Бочкарёва Е.В. – учитель высшей кв. категории МБОУ «Средняя общеобразовательная школа № 60»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Секунова Н.Н. – заместитель директора по методической работе МБОУ «Средняя общеобразовательная школа № 60»</w:t>
            </w:r>
          </w:p>
        </w:tc>
      </w:tr>
    </w:tbl>
    <w:p w:rsidR="007D5991" w:rsidRPr="007D5991" w:rsidRDefault="007D5991" w:rsidP="007D5991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</w:rPr>
      </w:pPr>
    </w:p>
    <w:p w:rsidR="007D5991" w:rsidRPr="007D5991" w:rsidRDefault="007D5991" w:rsidP="007D5991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</w:rPr>
      </w:pPr>
    </w:p>
    <w:p w:rsidR="007D5991" w:rsidRPr="007D5991" w:rsidRDefault="007D5991" w:rsidP="007D5991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</w:rPr>
      </w:pPr>
    </w:p>
    <w:p w:rsidR="007D5991" w:rsidRDefault="007D5991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7D5991" w:rsidRDefault="007D5991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7D5991" w:rsidRDefault="007D5991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7D5991" w:rsidRDefault="007D5991" w:rsidP="007D5991">
      <w:pPr>
        <w:spacing w:before="40" w:after="40"/>
        <w:ind w:right="1134"/>
        <w:rPr>
          <w:rFonts w:ascii="Times New Roman" w:hAnsi="Times New Roman"/>
          <w:sz w:val="24"/>
          <w:szCs w:val="24"/>
        </w:rPr>
      </w:pPr>
    </w:p>
    <w:p w:rsidR="007D5991" w:rsidRDefault="007D5991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P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  <w:r w:rsidRPr="009F48C6">
        <w:rPr>
          <w:rFonts w:ascii="Times New Roman" w:hAnsi="Times New Roman"/>
          <w:sz w:val="24"/>
          <w:szCs w:val="24"/>
        </w:rPr>
        <w:t xml:space="preserve">                                                            Программа </w:t>
      </w:r>
    </w:p>
    <w:p w:rsidR="009F48C6" w:rsidRP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  <w:r w:rsidRPr="009F48C6">
        <w:rPr>
          <w:rFonts w:ascii="Times New Roman" w:hAnsi="Times New Roman"/>
          <w:sz w:val="24"/>
          <w:szCs w:val="24"/>
        </w:rPr>
        <w:t xml:space="preserve"> дополнительного образования </w:t>
      </w:r>
    </w:p>
    <w:p w:rsidR="009F48C6" w:rsidRP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  <w:r w:rsidRPr="009F48C6">
        <w:rPr>
          <w:rFonts w:ascii="Times New Roman" w:hAnsi="Times New Roman"/>
          <w:sz w:val="24"/>
          <w:szCs w:val="24"/>
        </w:rPr>
        <w:t xml:space="preserve">                                                          “Бадминтон”</w:t>
      </w:r>
    </w:p>
    <w:p w:rsidR="009F48C6" w:rsidRP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</w:p>
    <w:p w:rsidR="009F48C6" w:rsidRP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</w:p>
    <w:p w:rsidR="009F48C6" w:rsidRP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  <w:r w:rsidRPr="009F48C6">
        <w:rPr>
          <w:rFonts w:ascii="Times New Roman" w:hAnsi="Times New Roman"/>
          <w:sz w:val="24"/>
          <w:szCs w:val="24"/>
        </w:rPr>
        <w:t xml:space="preserve">                                                               Содержание:</w:t>
      </w:r>
    </w:p>
    <w:p w:rsidR="009F48C6" w:rsidRPr="009F48C6" w:rsidRDefault="009F48C6" w:rsidP="009F48C6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Pr="009F48C6" w:rsidRDefault="009F48C6" w:rsidP="009F48C6">
      <w:pPr>
        <w:pStyle w:val="a3"/>
        <w:numPr>
          <w:ilvl w:val="0"/>
          <w:numId w:val="4"/>
        </w:numPr>
        <w:spacing w:before="40" w:after="40"/>
        <w:ind w:right="1134"/>
        <w:rPr>
          <w:rFonts w:ascii="Times New Roman" w:hAnsi="Times New Roman"/>
          <w:sz w:val="24"/>
          <w:szCs w:val="24"/>
        </w:rPr>
      </w:pPr>
      <w:r w:rsidRPr="009F48C6">
        <w:rPr>
          <w:rFonts w:ascii="Times New Roman" w:hAnsi="Times New Roman"/>
          <w:sz w:val="24"/>
          <w:szCs w:val="24"/>
        </w:rPr>
        <w:t>Пояснительная записка ………………………………………….</w:t>
      </w:r>
    </w:p>
    <w:p w:rsidR="009F48C6" w:rsidRPr="009F48C6" w:rsidRDefault="009F48C6" w:rsidP="009F48C6">
      <w:pPr>
        <w:pStyle w:val="a3"/>
        <w:spacing w:before="40" w:after="40"/>
        <w:ind w:right="1134"/>
        <w:rPr>
          <w:rFonts w:ascii="Times New Roman" w:hAnsi="Times New Roman"/>
          <w:sz w:val="24"/>
          <w:szCs w:val="24"/>
        </w:rPr>
      </w:pPr>
    </w:p>
    <w:p w:rsidR="009F48C6" w:rsidRPr="009F48C6" w:rsidRDefault="009F48C6" w:rsidP="009F48C6">
      <w:pPr>
        <w:pStyle w:val="a3"/>
        <w:numPr>
          <w:ilvl w:val="0"/>
          <w:numId w:val="4"/>
        </w:numPr>
        <w:spacing w:before="40" w:after="40"/>
        <w:ind w:right="1134"/>
        <w:rPr>
          <w:rFonts w:ascii="Times New Roman" w:hAnsi="Times New Roman"/>
          <w:sz w:val="24"/>
          <w:szCs w:val="24"/>
        </w:rPr>
      </w:pPr>
      <w:r w:rsidRPr="009F48C6">
        <w:rPr>
          <w:rFonts w:ascii="Times New Roman" w:hAnsi="Times New Roman"/>
          <w:sz w:val="24"/>
          <w:szCs w:val="24"/>
        </w:rPr>
        <w:t>Цель и задачи программы ………………………………………</w:t>
      </w:r>
    </w:p>
    <w:p w:rsidR="009F48C6" w:rsidRPr="009F48C6" w:rsidRDefault="009F48C6" w:rsidP="009F48C6">
      <w:pPr>
        <w:spacing w:before="40" w:after="40"/>
        <w:ind w:right="1134"/>
        <w:rPr>
          <w:rFonts w:ascii="Times New Roman" w:hAnsi="Times New Roman"/>
          <w:sz w:val="24"/>
          <w:szCs w:val="24"/>
        </w:rPr>
      </w:pPr>
    </w:p>
    <w:p w:rsidR="009F48C6" w:rsidRPr="009F48C6" w:rsidRDefault="009F48C6" w:rsidP="009F48C6">
      <w:pPr>
        <w:pStyle w:val="a3"/>
        <w:numPr>
          <w:ilvl w:val="0"/>
          <w:numId w:val="4"/>
        </w:numPr>
        <w:spacing w:before="40" w:after="40"/>
        <w:ind w:right="1134"/>
        <w:rPr>
          <w:rFonts w:ascii="Times New Roman" w:hAnsi="Times New Roman"/>
          <w:sz w:val="24"/>
          <w:szCs w:val="24"/>
        </w:rPr>
      </w:pPr>
      <w:r w:rsidRPr="009F48C6">
        <w:rPr>
          <w:rFonts w:ascii="Times New Roman" w:hAnsi="Times New Roman"/>
          <w:sz w:val="24"/>
          <w:szCs w:val="24"/>
        </w:rPr>
        <w:t>Отличительные особенности программы………………………</w:t>
      </w:r>
    </w:p>
    <w:p w:rsidR="009F48C6" w:rsidRPr="009F48C6" w:rsidRDefault="009F48C6" w:rsidP="009F48C6">
      <w:pPr>
        <w:spacing w:before="40" w:after="40"/>
        <w:ind w:right="1134"/>
        <w:rPr>
          <w:rFonts w:ascii="Times New Roman" w:hAnsi="Times New Roman"/>
          <w:sz w:val="24"/>
          <w:szCs w:val="24"/>
        </w:rPr>
      </w:pPr>
    </w:p>
    <w:p w:rsidR="009F48C6" w:rsidRP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  <w:r w:rsidRPr="009F48C6">
        <w:rPr>
          <w:rFonts w:ascii="Times New Roman" w:hAnsi="Times New Roman"/>
          <w:sz w:val="24"/>
          <w:szCs w:val="24"/>
        </w:rPr>
        <w:t>4.</w:t>
      </w:r>
      <w:r w:rsidRPr="009F48C6">
        <w:rPr>
          <w:rFonts w:ascii="Times New Roman" w:hAnsi="Times New Roman"/>
          <w:sz w:val="24"/>
          <w:szCs w:val="24"/>
        </w:rPr>
        <w:tab/>
        <w:t>Формы и режим занятий………………………………………</w:t>
      </w:r>
    </w:p>
    <w:p w:rsid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</w:p>
    <w:p w:rsidR="009F48C6" w:rsidRP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  <w:r w:rsidRPr="009F48C6">
        <w:rPr>
          <w:rFonts w:ascii="Times New Roman" w:hAnsi="Times New Roman"/>
          <w:sz w:val="24"/>
          <w:szCs w:val="24"/>
        </w:rPr>
        <w:t>5.</w:t>
      </w:r>
      <w:r w:rsidRPr="009F48C6">
        <w:rPr>
          <w:rFonts w:ascii="Times New Roman" w:hAnsi="Times New Roman"/>
          <w:sz w:val="24"/>
          <w:szCs w:val="24"/>
        </w:rPr>
        <w:tab/>
        <w:t>Прогнозируемый результат и способы их проверки……...</w:t>
      </w:r>
      <w:r w:rsidR="00B16CE8">
        <w:rPr>
          <w:rFonts w:ascii="Times New Roman" w:hAnsi="Times New Roman"/>
          <w:sz w:val="24"/>
          <w:szCs w:val="24"/>
        </w:rPr>
        <w:t>--</w:t>
      </w:r>
    </w:p>
    <w:p w:rsid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</w:p>
    <w:p w:rsidR="009F48C6" w:rsidRP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  <w:r w:rsidRPr="009F48C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F48C6">
        <w:rPr>
          <w:rFonts w:ascii="Times New Roman" w:hAnsi="Times New Roman"/>
          <w:sz w:val="24"/>
          <w:szCs w:val="24"/>
        </w:rPr>
        <w:t>Учебно</w:t>
      </w:r>
      <w:proofErr w:type="spellEnd"/>
      <w:r w:rsidRPr="009F48C6">
        <w:rPr>
          <w:rFonts w:ascii="Times New Roman" w:hAnsi="Times New Roman"/>
          <w:sz w:val="24"/>
          <w:szCs w:val="24"/>
        </w:rPr>
        <w:t xml:space="preserve"> – тематический план……………………………………</w:t>
      </w:r>
    </w:p>
    <w:p w:rsid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</w:p>
    <w:p w:rsid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  <w:r w:rsidRPr="009F48C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F48C6">
        <w:rPr>
          <w:rFonts w:ascii="Times New Roman" w:hAnsi="Times New Roman"/>
          <w:sz w:val="24"/>
          <w:szCs w:val="24"/>
        </w:rPr>
        <w:t>Содержание программы……………………………………………</w:t>
      </w:r>
    </w:p>
    <w:p w:rsidR="00B16CE8" w:rsidRDefault="00B16CE8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</w:p>
    <w:p w:rsidR="00B16CE8" w:rsidRPr="009F48C6" w:rsidRDefault="00B16CE8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8.Календарно-тематический план---------------------------------------------</w:t>
      </w:r>
    </w:p>
    <w:p w:rsid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</w:p>
    <w:p w:rsidR="009F48C6" w:rsidRPr="009F48C6" w:rsidRDefault="00B16CE8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F48C6" w:rsidRPr="009F48C6">
        <w:rPr>
          <w:rFonts w:ascii="Times New Roman" w:hAnsi="Times New Roman"/>
          <w:sz w:val="24"/>
          <w:szCs w:val="24"/>
        </w:rPr>
        <w:t>.</w:t>
      </w:r>
      <w:r w:rsidR="009F48C6" w:rsidRPr="009F48C6">
        <w:rPr>
          <w:rFonts w:ascii="Times New Roman" w:hAnsi="Times New Roman"/>
          <w:sz w:val="24"/>
          <w:szCs w:val="24"/>
        </w:rPr>
        <w:tab/>
        <w:t>Методическое обеспечение программы……………………………</w:t>
      </w:r>
    </w:p>
    <w:p w:rsid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</w:p>
    <w:p w:rsidR="009F48C6" w:rsidRPr="009F48C6" w:rsidRDefault="00B16CE8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F48C6" w:rsidRPr="009F48C6">
        <w:rPr>
          <w:rFonts w:ascii="Times New Roman" w:hAnsi="Times New Roman"/>
          <w:sz w:val="24"/>
          <w:szCs w:val="24"/>
        </w:rPr>
        <w:t>.</w:t>
      </w:r>
      <w:r w:rsidR="009F48C6" w:rsidRPr="009F48C6">
        <w:rPr>
          <w:rFonts w:ascii="Times New Roman" w:hAnsi="Times New Roman"/>
          <w:sz w:val="24"/>
          <w:szCs w:val="24"/>
        </w:rPr>
        <w:tab/>
        <w:t>Условия реализации программы……………………………………</w:t>
      </w:r>
    </w:p>
    <w:p w:rsid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</w:p>
    <w:p w:rsidR="009F48C6" w:rsidRDefault="009F48C6" w:rsidP="009F48C6">
      <w:pPr>
        <w:spacing w:before="40" w:after="40"/>
        <w:ind w:left="360" w:right="1134"/>
        <w:rPr>
          <w:rFonts w:ascii="Times New Roman" w:hAnsi="Times New Roman"/>
          <w:sz w:val="24"/>
          <w:szCs w:val="24"/>
        </w:rPr>
      </w:pPr>
      <w:r w:rsidRPr="009F48C6">
        <w:rPr>
          <w:rFonts w:ascii="Times New Roman" w:hAnsi="Times New Roman"/>
          <w:sz w:val="24"/>
          <w:szCs w:val="24"/>
        </w:rPr>
        <w:t>1</w:t>
      </w:r>
      <w:r w:rsidR="00B16CE8">
        <w:rPr>
          <w:rFonts w:ascii="Times New Roman" w:hAnsi="Times New Roman"/>
          <w:sz w:val="24"/>
          <w:szCs w:val="24"/>
        </w:rPr>
        <w:t>1</w:t>
      </w:r>
      <w:r w:rsidRPr="009F48C6">
        <w:rPr>
          <w:rFonts w:ascii="Times New Roman" w:hAnsi="Times New Roman"/>
          <w:sz w:val="24"/>
          <w:szCs w:val="24"/>
        </w:rPr>
        <w:t>.</w:t>
      </w:r>
      <w:r w:rsidRPr="009F48C6">
        <w:rPr>
          <w:rFonts w:ascii="Times New Roman" w:hAnsi="Times New Roman"/>
          <w:sz w:val="24"/>
          <w:szCs w:val="24"/>
        </w:rPr>
        <w:tab/>
        <w:t>Список литературы</w:t>
      </w:r>
      <w:r>
        <w:rPr>
          <w:rFonts w:ascii="Times New Roman" w:hAnsi="Times New Roman"/>
          <w:sz w:val="24"/>
          <w:szCs w:val="24"/>
        </w:rPr>
        <w:t xml:space="preserve">, сайты источников </w:t>
      </w:r>
      <w:r w:rsidR="005A5D17">
        <w:rPr>
          <w:rFonts w:ascii="Times New Roman" w:hAnsi="Times New Roman"/>
          <w:sz w:val="24"/>
          <w:szCs w:val="24"/>
        </w:rPr>
        <w:t>информации</w:t>
      </w:r>
      <w:r w:rsidRPr="009F48C6">
        <w:rPr>
          <w:rFonts w:ascii="Times New Roman" w:hAnsi="Times New Roman"/>
          <w:sz w:val="24"/>
          <w:szCs w:val="24"/>
        </w:rPr>
        <w:t>…………………</w:t>
      </w:r>
    </w:p>
    <w:p w:rsidR="009F48C6" w:rsidRDefault="009F48C6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9F48C6" w:rsidRDefault="009F48C6" w:rsidP="005A5D17">
      <w:pPr>
        <w:spacing w:before="40" w:after="40"/>
        <w:ind w:right="1134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center"/>
        <w:rPr>
          <w:rFonts w:ascii="Times New Roman" w:hAnsi="Times New Roman"/>
          <w:sz w:val="24"/>
          <w:szCs w:val="24"/>
        </w:rPr>
      </w:pPr>
    </w:p>
    <w:p w:rsidR="00C20C4D" w:rsidRPr="005A5D17" w:rsidRDefault="00C20C4D" w:rsidP="005A5D17">
      <w:pPr>
        <w:pStyle w:val="a3"/>
        <w:numPr>
          <w:ilvl w:val="0"/>
          <w:numId w:val="5"/>
        </w:numPr>
        <w:spacing w:before="40" w:after="40"/>
        <w:ind w:right="1134"/>
        <w:jc w:val="center"/>
        <w:rPr>
          <w:rFonts w:ascii="Times New Roman" w:hAnsi="Times New Roman"/>
          <w:i/>
          <w:iCs/>
          <w:sz w:val="24"/>
          <w:szCs w:val="24"/>
        </w:rPr>
      </w:pPr>
      <w:r w:rsidRPr="005A5D17">
        <w:rPr>
          <w:rFonts w:ascii="Times New Roman" w:hAnsi="Times New Roman"/>
          <w:i/>
          <w:iCs/>
          <w:sz w:val="24"/>
          <w:szCs w:val="24"/>
        </w:rPr>
        <w:t>Пояснительная записка.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Бадминтон – одна из популярнейших спортивных игр, получившее широкое распространение во всём мире, а также в России. Бадминтон – вид спорта, в котором игроки располагаются на противоположных сторонах, разделённой сеткой площадки и перекидывают волан через сетку ударами ракеток, чтобы он упал на поле противника. Соперничают два игрока или две пары игроков. Входит в программу летних Олимпийских игр с 1992г. Игра в бадминтон весьма эффективное средство укрепления здоровья и физического развития. Все движения в бадминтоне носят естественный характер, базирующийся на беге, прыжках, метаниях и т.д. 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Современные медики – биологические и социологические исследования  показывают, что систематические занятия бадминтоном вызывают значительные  морфофункциональные изменения в деятельности анализаторов, опорно-двигательном аппарате и внутренних органах и системах. В частности, улучшается глубинное и периферическое зрение, повышается способность нервно мышечного аппарата к быстрому напряжению и расслаблении мышц; 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Выполнение прыжков в игре, способствует укреплению мышечно-связочного аппарата нижних конечностей, укрепляется связочный аппарат кистей рук и увеличивается их подвижность: увеличивается обмен веществ, работа органов,  кровообращения и дыхания. Обоснована эффективность занятий бадминтоном для коррекции осанки ребёнка.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процессе игровой деятельности, занимающиеся испытывают положительные эмоции: жизнерадостность, бодрость, инициативу. Благодаря этому игра представляет собой средство не только физического развития, но и активного отдыха всех детей.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Предлагаемая программа построена так, чтобы дать детям ясные и глубокие знания, умения и навыки игры в бадминтон, о системе взаимодействия физкультуры и спорта с жизнью. В ней подразумевается широкое привлечение жизненного опыта педагога-тренера живых примеров из окружающего спортивного мира и современной реальности, что является важным условием успешного материала. 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</w:p>
    <w:p w:rsidR="005A5D17" w:rsidRDefault="005A5D17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</w:p>
    <w:p w:rsidR="005A5D17" w:rsidRDefault="005A5D17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</w:p>
    <w:p w:rsidR="009F48C6" w:rsidRDefault="009F48C6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</w:p>
    <w:p w:rsidR="005A5D17" w:rsidRPr="005A5D17" w:rsidRDefault="005A5D17" w:rsidP="00325C5A">
      <w:pPr>
        <w:pStyle w:val="a3"/>
        <w:numPr>
          <w:ilvl w:val="0"/>
          <w:numId w:val="5"/>
        </w:numPr>
        <w:spacing w:before="40" w:after="40"/>
        <w:ind w:right="1134"/>
        <w:jc w:val="center"/>
        <w:rPr>
          <w:rFonts w:ascii="Times New Roman" w:hAnsi="Times New Roman"/>
          <w:i/>
          <w:iCs/>
          <w:sz w:val="24"/>
          <w:szCs w:val="24"/>
        </w:rPr>
      </w:pPr>
      <w:r w:rsidRPr="005A5D17">
        <w:rPr>
          <w:rFonts w:ascii="Times New Roman" w:hAnsi="Times New Roman"/>
          <w:i/>
          <w:iCs/>
          <w:sz w:val="24"/>
          <w:szCs w:val="24"/>
        </w:rPr>
        <w:t>Цель и задачи.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 w:rsidRPr="009F48C6">
        <w:rPr>
          <w:rFonts w:ascii="Times New Roman" w:hAnsi="Times New Roman"/>
          <w:b/>
          <w:bCs/>
          <w:sz w:val="24"/>
          <w:szCs w:val="24"/>
          <w:u w:val="single"/>
        </w:rPr>
        <w:t>Цель</w:t>
      </w:r>
      <w:r w:rsidR="009F48C6"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программы</w:t>
      </w:r>
      <w:r w:rsidRPr="0021193E">
        <w:rPr>
          <w:rFonts w:ascii="Times New Roman" w:hAnsi="Times New Roman"/>
          <w:sz w:val="24"/>
          <w:szCs w:val="24"/>
        </w:rPr>
        <w:t xml:space="preserve"> “</w:t>
      </w:r>
      <w:r>
        <w:rPr>
          <w:rFonts w:ascii="Times New Roman" w:hAnsi="Times New Roman"/>
          <w:sz w:val="24"/>
          <w:szCs w:val="24"/>
        </w:rPr>
        <w:t>Бадминтон</w:t>
      </w:r>
      <w:r w:rsidRPr="0021193E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:</w:t>
      </w:r>
    </w:p>
    <w:p w:rsidR="00F12C76" w:rsidRDefault="00C20C4D" w:rsidP="00C20C4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 формирование у обучающихся универсальных двигательных способностей, овладение техническими приёмами и тактическими действиями в спортивной игре бадминтон.</w:t>
      </w:r>
    </w:p>
    <w:p w:rsidR="00C20C4D" w:rsidRPr="009F48C6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b/>
          <w:bCs/>
          <w:sz w:val="24"/>
          <w:szCs w:val="24"/>
        </w:rPr>
      </w:pPr>
      <w:r w:rsidRPr="009F48C6">
        <w:rPr>
          <w:rFonts w:ascii="Times New Roman" w:hAnsi="Times New Roman"/>
          <w:b/>
          <w:bCs/>
          <w:sz w:val="24"/>
          <w:szCs w:val="24"/>
          <w:u w:val="single"/>
        </w:rPr>
        <w:t>Задачи: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20C4D">
        <w:rPr>
          <w:rFonts w:ascii="Times New Roman" w:hAnsi="Times New Roman"/>
          <w:i/>
          <w:iCs/>
          <w:sz w:val="24"/>
          <w:szCs w:val="24"/>
        </w:rPr>
        <w:t>Обучающие</w:t>
      </w:r>
      <w:r>
        <w:rPr>
          <w:rFonts w:ascii="Times New Roman" w:hAnsi="Times New Roman"/>
          <w:sz w:val="24"/>
          <w:szCs w:val="24"/>
        </w:rPr>
        <w:t>: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Ознакомление детей с историей развития бадминтона  в России и в мире.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2)Формирование знаний о личной гигиене, режиме дня, влияний физических упражнений на состояние здоровья, работоспособности и развития двигательных способностей.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Овладение школой движений в бадминтоне.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Развитие координационных и кондиционных способностей.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Развитие физических качеств: силы, выносливости, быстроты, ловкости и гибкости.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Обучение официальным правилам организации и проведения соревнований по бадминтону, технике судейства игр в одиночных и парных матчах.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 w:rsidRPr="009544A4">
        <w:rPr>
          <w:rFonts w:ascii="Times New Roman" w:hAnsi="Times New Roman"/>
          <w:sz w:val="24"/>
          <w:szCs w:val="24"/>
        </w:rPr>
        <w:t>-</w:t>
      </w:r>
      <w:r w:rsidRPr="00B9088F">
        <w:rPr>
          <w:rFonts w:ascii="Times New Roman" w:hAnsi="Times New Roman"/>
          <w:i/>
          <w:iCs/>
          <w:sz w:val="24"/>
          <w:szCs w:val="24"/>
        </w:rPr>
        <w:t>Воспитательные</w:t>
      </w:r>
      <w:r>
        <w:rPr>
          <w:rFonts w:ascii="Times New Roman" w:hAnsi="Times New Roman"/>
          <w:sz w:val="24"/>
          <w:szCs w:val="24"/>
        </w:rPr>
        <w:t>: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 w:rsidRPr="009544A4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Формирование  общественной активности личности обучаемого.</w:t>
      </w:r>
    </w:p>
    <w:p w:rsidR="00C20C4D" w:rsidRDefault="00C20C4D" w:rsidP="00C20C4D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Воспитание культуры общения и поведения в коллективе, в команде.</w:t>
      </w:r>
    </w:p>
    <w:p w:rsidR="00B9088F" w:rsidRPr="00B9088F" w:rsidRDefault="00B9088F" w:rsidP="00B9088F">
      <w:pPr>
        <w:spacing w:before="40" w:after="40"/>
        <w:ind w:left="360" w:right="1134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</w:t>
      </w:r>
      <w:r w:rsidRPr="00B9088F">
        <w:rPr>
          <w:rFonts w:ascii="Times New Roman" w:hAnsi="Times New Roman"/>
          <w:i/>
          <w:iCs/>
          <w:sz w:val="24"/>
          <w:szCs w:val="24"/>
        </w:rPr>
        <w:t>Развивающие:</w:t>
      </w:r>
    </w:p>
    <w:p w:rsidR="00B9088F" w:rsidRDefault="00B9088F" w:rsidP="00B9088F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 w:rsidRPr="009544A4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Развитие самостоятельности, ответственности, активности, аккуратности.</w:t>
      </w:r>
    </w:p>
    <w:p w:rsidR="00B9088F" w:rsidRDefault="00B9088F" w:rsidP="00B9088F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Выработка навыков здорового образа жизни.</w:t>
      </w:r>
    </w:p>
    <w:p w:rsidR="00B9088F" w:rsidRDefault="00B9088F" w:rsidP="00B9088F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Развитие игровых, эмоциональных и творческих способностей детей.</w:t>
      </w:r>
    </w:p>
    <w:p w:rsidR="00B9088F" w:rsidRDefault="00B9088F" w:rsidP="00B9088F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Формирование адекватной оценки собственных физических возможностей.</w:t>
      </w:r>
    </w:p>
    <w:p w:rsidR="00B9088F" w:rsidRPr="00AB33A6" w:rsidRDefault="00B9088F" w:rsidP="00B9088F">
      <w:pPr>
        <w:spacing w:before="40" w:after="40"/>
        <w:ind w:left="360" w:righ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Выработка умений использовать физические упражнения для укрепления здоровья и противостояния стрессам. </w:t>
      </w:r>
    </w:p>
    <w:p w:rsidR="005A5D17" w:rsidRPr="005A5D17" w:rsidRDefault="005A5D17" w:rsidP="005A5D17">
      <w:pPr>
        <w:spacing w:after="0"/>
        <w:jc w:val="both"/>
        <w:rPr>
          <w:rFonts w:ascii="Times New Roman" w:hAnsi="Times New Roman"/>
        </w:rPr>
      </w:pPr>
    </w:p>
    <w:p w:rsidR="005A5D17" w:rsidRPr="004E3E45" w:rsidRDefault="005A5D17" w:rsidP="00325C5A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4E3E45">
        <w:rPr>
          <w:rFonts w:ascii="Times New Roman" w:hAnsi="Times New Roman"/>
          <w:sz w:val="24"/>
          <w:szCs w:val="24"/>
        </w:rPr>
        <w:t xml:space="preserve">3. </w:t>
      </w:r>
      <w:r w:rsidRPr="004E3E45">
        <w:rPr>
          <w:rFonts w:ascii="Times New Roman" w:hAnsi="Times New Roman"/>
          <w:i/>
          <w:iCs/>
          <w:sz w:val="24"/>
          <w:szCs w:val="24"/>
        </w:rPr>
        <w:t>Отличительные особенности программы</w:t>
      </w:r>
    </w:p>
    <w:p w:rsidR="005A5D17" w:rsidRPr="005A5D17" w:rsidRDefault="005A5D17" w:rsidP="005A5D17">
      <w:pPr>
        <w:spacing w:after="0"/>
        <w:ind w:firstLine="709"/>
        <w:jc w:val="both"/>
        <w:rPr>
          <w:rFonts w:ascii="Times New Roman" w:hAnsi="Times New Roman"/>
        </w:rPr>
      </w:pPr>
      <w:r w:rsidRPr="005A5D17">
        <w:rPr>
          <w:rFonts w:ascii="Times New Roman" w:hAnsi="Times New Roman"/>
        </w:rPr>
        <w:t xml:space="preserve">Программа дополнительного образования “Бадминтон” базируется на современных идеях педагогики: концепции сотрудничества и концепции личностно - ориентированного обучения и </w:t>
      </w:r>
      <w:proofErr w:type="spellStart"/>
      <w:r w:rsidRPr="005A5D17">
        <w:rPr>
          <w:rFonts w:ascii="Times New Roman" w:hAnsi="Times New Roman"/>
        </w:rPr>
        <w:t>персонализации</w:t>
      </w:r>
      <w:proofErr w:type="spellEnd"/>
      <w:r w:rsidRPr="005A5D17">
        <w:rPr>
          <w:rFonts w:ascii="Times New Roman" w:hAnsi="Times New Roman"/>
        </w:rPr>
        <w:t xml:space="preserve"> подготовки.</w:t>
      </w:r>
    </w:p>
    <w:p w:rsidR="005A5D17" w:rsidRPr="005A5D17" w:rsidRDefault="005A5D17" w:rsidP="005A5D17">
      <w:pPr>
        <w:spacing w:after="0"/>
        <w:ind w:firstLine="709"/>
        <w:jc w:val="both"/>
        <w:rPr>
          <w:rFonts w:ascii="Times New Roman" w:hAnsi="Times New Roman"/>
        </w:rPr>
      </w:pPr>
      <w:r w:rsidRPr="005A5D17">
        <w:rPr>
          <w:rFonts w:ascii="Times New Roman" w:hAnsi="Times New Roman"/>
        </w:rPr>
        <w:t>Вид программы: “Модифицированная” (адаптированная) программа”.</w:t>
      </w:r>
    </w:p>
    <w:p w:rsidR="005A5D17" w:rsidRPr="005A5D17" w:rsidRDefault="005A5D17" w:rsidP="005A5D17">
      <w:pPr>
        <w:spacing w:after="0"/>
        <w:ind w:firstLine="709"/>
        <w:jc w:val="both"/>
        <w:rPr>
          <w:rFonts w:ascii="Times New Roman" w:hAnsi="Times New Roman"/>
        </w:rPr>
      </w:pPr>
      <w:r w:rsidRPr="005A5D17">
        <w:rPr>
          <w:rFonts w:ascii="Times New Roman" w:hAnsi="Times New Roman"/>
        </w:rPr>
        <w:t>Направленность программы:</w:t>
      </w:r>
    </w:p>
    <w:p w:rsidR="005A5D17" w:rsidRPr="005A5D17" w:rsidRDefault="005A5D17" w:rsidP="005A5D17">
      <w:pPr>
        <w:spacing w:after="0"/>
        <w:ind w:firstLine="709"/>
        <w:jc w:val="both"/>
        <w:rPr>
          <w:rFonts w:ascii="Times New Roman" w:hAnsi="Times New Roman"/>
        </w:rPr>
      </w:pPr>
      <w:proofErr w:type="spellStart"/>
      <w:r w:rsidRPr="005A5D17">
        <w:rPr>
          <w:rFonts w:ascii="Times New Roman" w:hAnsi="Times New Roman"/>
        </w:rPr>
        <w:t>физкультурно</w:t>
      </w:r>
      <w:proofErr w:type="spellEnd"/>
      <w:r w:rsidRPr="005A5D17">
        <w:rPr>
          <w:rFonts w:ascii="Times New Roman" w:hAnsi="Times New Roman"/>
        </w:rPr>
        <w:t xml:space="preserve"> – спортивная</w:t>
      </w:r>
    </w:p>
    <w:p w:rsidR="005A5D17" w:rsidRDefault="005A5D17" w:rsidP="00C20C4D">
      <w:pPr>
        <w:spacing w:after="0"/>
        <w:ind w:firstLine="709"/>
        <w:jc w:val="both"/>
      </w:pPr>
    </w:p>
    <w:p w:rsidR="005A5D17" w:rsidRPr="005A5D17" w:rsidRDefault="005A5D17" w:rsidP="005A5D17">
      <w:pPr>
        <w:pStyle w:val="a3"/>
        <w:numPr>
          <w:ilvl w:val="0"/>
          <w:numId w:val="4"/>
        </w:numPr>
        <w:spacing w:before="40" w:after="40"/>
        <w:ind w:right="1134"/>
        <w:rPr>
          <w:rFonts w:ascii="Times New Roman" w:hAnsi="Times New Roman"/>
          <w:sz w:val="24"/>
          <w:szCs w:val="24"/>
          <w:u w:val="single"/>
        </w:rPr>
      </w:pPr>
      <w:r w:rsidRPr="005A5D17">
        <w:rPr>
          <w:rFonts w:ascii="Times New Roman" w:hAnsi="Times New Roman"/>
          <w:i/>
          <w:iCs/>
          <w:sz w:val="24"/>
          <w:szCs w:val="24"/>
        </w:rPr>
        <w:t>Формы</w:t>
      </w:r>
      <w:r>
        <w:rPr>
          <w:rFonts w:ascii="Times New Roman" w:hAnsi="Times New Roman"/>
          <w:i/>
          <w:iCs/>
          <w:sz w:val="24"/>
          <w:szCs w:val="24"/>
        </w:rPr>
        <w:t xml:space="preserve"> и режим</w:t>
      </w:r>
      <w:r w:rsidRPr="005A5D17">
        <w:rPr>
          <w:rFonts w:ascii="Times New Roman" w:hAnsi="Times New Roman"/>
          <w:i/>
          <w:iCs/>
          <w:sz w:val="24"/>
          <w:szCs w:val="24"/>
        </w:rPr>
        <w:t xml:space="preserve"> обучения</w:t>
      </w:r>
      <w:r w:rsidRPr="005A5D17">
        <w:rPr>
          <w:rFonts w:ascii="Times New Roman" w:hAnsi="Times New Roman"/>
          <w:sz w:val="24"/>
          <w:szCs w:val="24"/>
        </w:rPr>
        <w:t>:</w:t>
      </w:r>
    </w:p>
    <w:p w:rsidR="005A5D17" w:rsidRPr="005A5D17" w:rsidRDefault="005A5D17" w:rsidP="005A5D17">
      <w:pPr>
        <w:pStyle w:val="a3"/>
        <w:numPr>
          <w:ilvl w:val="0"/>
          <w:numId w:val="1"/>
        </w:numPr>
        <w:spacing w:before="40" w:after="40"/>
        <w:ind w:right="1134"/>
        <w:rPr>
          <w:rFonts w:ascii="Times New Roman" w:hAnsi="Times New Roman"/>
          <w:sz w:val="24"/>
          <w:szCs w:val="24"/>
        </w:rPr>
      </w:pPr>
      <w:r w:rsidRPr="005A5D17">
        <w:rPr>
          <w:rFonts w:ascii="Times New Roman" w:hAnsi="Times New Roman"/>
          <w:sz w:val="24"/>
          <w:szCs w:val="24"/>
        </w:rPr>
        <w:t>Теоретическая подготовка обучающегося: учебные занятия, консультации.</w:t>
      </w:r>
    </w:p>
    <w:p w:rsidR="005A5D17" w:rsidRDefault="005A5D17" w:rsidP="005A5D17">
      <w:pPr>
        <w:pStyle w:val="a3"/>
        <w:numPr>
          <w:ilvl w:val="0"/>
          <w:numId w:val="1"/>
        </w:numPr>
        <w:spacing w:before="40" w:after="40"/>
        <w:ind w:right="1134"/>
        <w:rPr>
          <w:rFonts w:ascii="Times New Roman" w:hAnsi="Times New Roman"/>
          <w:sz w:val="24"/>
          <w:szCs w:val="24"/>
        </w:rPr>
      </w:pPr>
      <w:r w:rsidRPr="005A5D17">
        <w:rPr>
          <w:rFonts w:ascii="Times New Roman" w:hAnsi="Times New Roman"/>
          <w:sz w:val="24"/>
          <w:szCs w:val="24"/>
        </w:rPr>
        <w:t>Практическая подготовка обучающегося: практические учебно-тренировочные занятия, учебная и спортивная практика( игровая тренировка, контрольные игры, участие в соревнованиях по бадминтону, в одиночных, парных, командных).</w:t>
      </w:r>
    </w:p>
    <w:p w:rsidR="005A5D17" w:rsidRPr="005A5D17" w:rsidRDefault="005A5D17" w:rsidP="005A5D17">
      <w:pPr>
        <w:pStyle w:val="a3"/>
        <w:numPr>
          <w:ilvl w:val="0"/>
          <w:numId w:val="1"/>
        </w:numPr>
        <w:spacing w:before="40" w:after="40"/>
        <w:ind w:right="1134"/>
        <w:rPr>
          <w:rFonts w:ascii="Times New Roman" w:hAnsi="Times New Roman"/>
          <w:sz w:val="24"/>
          <w:szCs w:val="24"/>
        </w:rPr>
      </w:pPr>
      <w:r w:rsidRPr="005A5D17">
        <w:rPr>
          <w:rFonts w:ascii="Times New Roman" w:hAnsi="Times New Roman"/>
          <w:sz w:val="24"/>
          <w:szCs w:val="24"/>
        </w:rPr>
        <w:t xml:space="preserve">учебно-тренировочные занятия </w:t>
      </w:r>
      <w:r>
        <w:rPr>
          <w:rFonts w:ascii="Times New Roman" w:hAnsi="Times New Roman"/>
          <w:sz w:val="24"/>
          <w:szCs w:val="24"/>
        </w:rPr>
        <w:t>1</w:t>
      </w:r>
      <w:r w:rsidRPr="005A5D17">
        <w:rPr>
          <w:rFonts w:ascii="Times New Roman" w:hAnsi="Times New Roman"/>
          <w:sz w:val="24"/>
          <w:szCs w:val="24"/>
        </w:rPr>
        <w:t xml:space="preserve"> раз в неделю по 2 часа,</w:t>
      </w:r>
    </w:p>
    <w:p w:rsidR="005A5D17" w:rsidRDefault="005A5D17" w:rsidP="0066242C">
      <w:pPr>
        <w:spacing w:after="0"/>
        <w:ind w:firstLine="709"/>
        <w:jc w:val="center"/>
        <w:rPr>
          <w:i/>
          <w:iCs/>
          <w:sz w:val="28"/>
          <w:szCs w:val="28"/>
        </w:rPr>
      </w:pPr>
    </w:p>
    <w:p w:rsidR="005A5D17" w:rsidRPr="005A5D17" w:rsidRDefault="005A5D17" w:rsidP="005A5D17">
      <w:pPr>
        <w:numPr>
          <w:ilvl w:val="0"/>
          <w:numId w:val="3"/>
        </w:numPr>
        <w:spacing w:after="0"/>
        <w:jc w:val="center"/>
        <w:rPr>
          <w:i/>
          <w:iCs/>
          <w:sz w:val="28"/>
          <w:szCs w:val="28"/>
        </w:rPr>
      </w:pPr>
      <w:r w:rsidRPr="005A5D17">
        <w:rPr>
          <w:i/>
          <w:iCs/>
          <w:sz w:val="28"/>
          <w:szCs w:val="28"/>
        </w:rPr>
        <w:t xml:space="preserve">Прогнозируемые результаты и способы их проверки. </w:t>
      </w:r>
    </w:p>
    <w:p w:rsidR="00F04871" w:rsidRDefault="00F04871" w:rsidP="00F04871">
      <w:pPr>
        <w:spacing w:after="0"/>
        <w:ind w:firstLine="709"/>
        <w:rPr>
          <w:sz w:val="28"/>
          <w:szCs w:val="28"/>
        </w:rPr>
      </w:pPr>
    </w:p>
    <w:p w:rsidR="005A5D17" w:rsidRPr="005A5D17" w:rsidRDefault="005A5D17" w:rsidP="00F04871">
      <w:pPr>
        <w:spacing w:after="0"/>
        <w:ind w:firstLine="709"/>
        <w:rPr>
          <w:sz w:val="28"/>
          <w:szCs w:val="28"/>
        </w:rPr>
      </w:pPr>
      <w:r w:rsidRPr="005A5D17">
        <w:rPr>
          <w:sz w:val="28"/>
          <w:szCs w:val="28"/>
        </w:rPr>
        <w:t>Знания, умения и навыки, которые должны приобрести воспитанники в процессе занятий по программе:</w:t>
      </w:r>
    </w:p>
    <w:p w:rsidR="005A5D17" w:rsidRPr="005A5D17" w:rsidRDefault="005A5D17" w:rsidP="00F04871">
      <w:pPr>
        <w:numPr>
          <w:ilvl w:val="0"/>
          <w:numId w:val="7"/>
        </w:numPr>
        <w:spacing w:after="0"/>
        <w:rPr>
          <w:sz w:val="28"/>
          <w:szCs w:val="28"/>
        </w:rPr>
      </w:pPr>
      <w:r w:rsidRPr="005A5D17">
        <w:rPr>
          <w:sz w:val="28"/>
          <w:szCs w:val="28"/>
        </w:rPr>
        <w:t>Гармоническое развитие личности, выработка умений использовать физические упражнения, гигиенические процедуры и условия внешней среды для укрепления здоровья, противостояния стрессам.</w:t>
      </w:r>
    </w:p>
    <w:p w:rsidR="005A5D17" w:rsidRPr="005A5D17" w:rsidRDefault="005A5D17" w:rsidP="00F04871">
      <w:pPr>
        <w:numPr>
          <w:ilvl w:val="0"/>
          <w:numId w:val="7"/>
        </w:numPr>
        <w:spacing w:after="0"/>
        <w:rPr>
          <w:sz w:val="28"/>
          <w:szCs w:val="28"/>
        </w:rPr>
      </w:pPr>
      <w:r w:rsidRPr="005A5D17">
        <w:rPr>
          <w:sz w:val="28"/>
          <w:szCs w:val="28"/>
        </w:rPr>
        <w:t>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условиях;</w:t>
      </w:r>
    </w:p>
    <w:p w:rsidR="005A5D17" w:rsidRPr="005A5D17" w:rsidRDefault="005A5D17" w:rsidP="00F04871">
      <w:pPr>
        <w:numPr>
          <w:ilvl w:val="0"/>
          <w:numId w:val="7"/>
        </w:numPr>
        <w:spacing w:after="0"/>
        <w:rPr>
          <w:sz w:val="28"/>
          <w:szCs w:val="28"/>
        </w:rPr>
      </w:pPr>
      <w:r w:rsidRPr="005A5D17">
        <w:rPr>
          <w:sz w:val="28"/>
          <w:szCs w:val="28"/>
        </w:rPr>
        <w:t>Развитие координационных и кондиционных способностей;</w:t>
      </w:r>
    </w:p>
    <w:p w:rsidR="005A5D17" w:rsidRPr="005A5D17" w:rsidRDefault="005A5D17" w:rsidP="00F04871">
      <w:pPr>
        <w:numPr>
          <w:ilvl w:val="0"/>
          <w:numId w:val="7"/>
        </w:numPr>
        <w:spacing w:after="0"/>
        <w:rPr>
          <w:sz w:val="28"/>
          <w:szCs w:val="28"/>
        </w:rPr>
      </w:pPr>
      <w:r w:rsidRPr="005A5D17">
        <w:rPr>
          <w:sz w:val="28"/>
          <w:szCs w:val="28"/>
        </w:rPr>
        <w:t>Знания о закономерностях двигательной активности, спортивной тренировки, значение занятий бадминтоном для будущей трудовой деятельности;</w:t>
      </w:r>
    </w:p>
    <w:p w:rsidR="005A5D17" w:rsidRPr="005A5D17" w:rsidRDefault="005A5D17" w:rsidP="00F04871">
      <w:pPr>
        <w:numPr>
          <w:ilvl w:val="0"/>
          <w:numId w:val="7"/>
        </w:numPr>
        <w:spacing w:after="0"/>
        <w:rPr>
          <w:sz w:val="28"/>
          <w:szCs w:val="28"/>
        </w:rPr>
      </w:pPr>
      <w:r w:rsidRPr="005A5D17">
        <w:rPr>
          <w:sz w:val="28"/>
          <w:szCs w:val="28"/>
        </w:rPr>
        <w:t>Углублённое представление  о виде спорта – бадминтон;</w:t>
      </w:r>
    </w:p>
    <w:p w:rsidR="005A5D17" w:rsidRPr="005A5D17" w:rsidRDefault="005A5D17" w:rsidP="00F04871">
      <w:pPr>
        <w:numPr>
          <w:ilvl w:val="0"/>
          <w:numId w:val="7"/>
        </w:numPr>
        <w:spacing w:after="0"/>
        <w:rPr>
          <w:sz w:val="28"/>
          <w:szCs w:val="28"/>
        </w:rPr>
      </w:pPr>
      <w:r w:rsidRPr="005A5D17">
        <w:rPr>
          <w:sz w:val="28"/>
          <w:szCs w:val="28"/>
        </w:rPr>
        <w:t>Закрепление потребности к самостоятельным занятиям физическими упражнениями и занятием любимым видом спорта бадминтоном в свободное время.</w:t>
      </w:r>
    </w:p>
    <w:p w:rsidR="005A5D17" w:rsidRPr="005A5D17" w:rsidRDefault="005A5D17" w:rsidP="00F04871">
      <w:pPr>
        <w:numPr>
          <w:ilvl w:val="0"/>
          <w:numId w:val="7"/>
        </w:numPr>
        <w:spacing w:after="0"/>
        <w:rPr>
          <w:sz w:val="28"/>
          <w:szCs w:val="28"/>
        </w:rPr>
      </w:pPr>
      <w:r w:rsidRPr="005A5D17">
        <w:rPr>
          <w:sz w:val="28"/>
          <w:szCs w:val="28"/>
        </w:rPr>
        <w:t xml:space="preserve">Формирование адекватной оценки собственных физических возможностей, содействию развития психических процессов и обучению психической </w:t>
      </w:r>
      <w:proofErr w:type="spellStart"/>
      <w:r w:rsidRPr="005A5D17">
        <w:rPr>
          <w:sz w:val="28"/>
          <w:szCs w:val="28"/>
        </w:rPr>
        <w:t>саморегуляции</w:t>
      </w:r>
      <w:proofErr w:type="spellEnd"/>
      <w:r w:rsidRPr="005A5D17">
        <w:rPr>
          <w:sz w:val="28"/>
          <w:szCs w:val="28"/>
        </w:rPr>
        <w:t>.</w:t>
      </w:r>
    </w:p>
    <w:p w:rsidR="005A5D17" w:rsidRPr="005A5D17" w:rsidRDefault="005A5D17" w:rsidP="00F04871">
      <w:pPr>
        <w:numPr>
          <w:ilvl w:val="0"/>
          <w:numId w:val="7"/>
        </w:numPr>
        <w:spacing w:after="0"/>
        <w:rPr>
          <w:sz w:val="28"/>
          <w:szCs w:val="28"/>
        </w:rPr>
      </w:pPr>
      <w:r w:rsidRPr="005A5D17">
        <w:rPr>
          <w:sz w:val="28"/>
          <w:szCs w:val="28"/>
        </w:rPr>
        <w:t>Повышение спортивного мастерства в игре бадминтон.</w:t>
      </w:r>
    </w:p>
    <w:p w:rsidR="005A5D17" w:rsidRPr="005A5D17" w:rsidRDefault="005A5D17" w:rsidP="00F04871">
      <w:pPr>
        <w:numPr>
          <w:ilvl w:val="0"/>
          <w:numId w:val="7"/>
        </w:numPr>
        <w:spacing w:after="0"/>
        <w:rPr>
          <w:sz w:val="28"/>
          <w:szCs w:val="28"/>
        </w:rPr>
      </w:pPr>
      <w:r w:rsidRPr="005A5D17">
        <w:rPr>
          <w:sz w:val="28"/>
          <w:szCs w:val="28"/>
        </w:rPr>
        <w:t>Соблюдение нравственно-этических норм ( культура речи и поведения )</w:t>
      </w:r>
    </w:p>
    <w:p w:rsidR="005A5D17" w:rsidRPr="005A5D17" w:rsidRDefault="005A5D17" w:rsidP="00F04871">
      <w:pPr>
        <w:numPr>
          <w:ilvl w:val="0"/>
          <w:numId w:val="7"/>
        </w:numPr>
        <w:spacing w:after="0"/>
        <w:rPr>
          <w:sz w:val="28"/>
          <w:szCs w:val="28"/>
        </w:rPr>
      </w:pPr>
      <w:r w:rsidRPr="005A5D17">
        <w:rPr>
          <w:sz w:val="28"/>
          <w:szCs w:val="28"/>
        </w:rPr>
        <w:t>Умение работать в команде ( сотрудничество, взаимопомощь, взаимоуважение ).</w:t>
      </w:r>
    </w:p>
    <w:p w:rsidR="005A5D17" w:rsidRDefault="005A5D17" w:rsidP="0066242C">
      <w:pPr>
        <w:spacing w:after="0"/>
        <w:ind w:firstLine="709"/>
        <w:jc w:val="center"/>
        <w:rPr>
          <w:i/>
          <w:iCs/>
          <w:sz w:val="28"/>
          <w:szCs w:val="28"/>
        </w:rPr>
      </w:pPr>
    </w:p>
    <w:p w:rsidR="005A5D17" w:rsidRDefault="005A5D17" w:rsidP="0066242C">
      <w:pPr>
        <w:spacing w:after="0"/>
        <w:ind w:firstLine="709"/>
        <w:jc w:val="center"/>
        <w:rPr>
          <w:i/>
          <w:iCs/>
          <w:sz w:val="28"/>
          <w:szCs w:val="28"/>
        </w:rPr>
      </w:pPr>
    </w:p>
    <w:p w:rsidR="00F04871" w:rsidRDefault="00F04871" w:rsidP="0066242C">
      <w:pPr>
        <w:spacing w:after="0"/>
        <w:ind w:firstLine="709"/>
        <w:jc w:val="center"/>
        <w:rPr>
          <w:i/>
          <w:iCs/>
          <w:sz w:val="28"/>
          <w:szCs w:val="28"/>
        </w:rPr>
      </w:pPr>
    </w:p>
    <w:p w:rsidR="00F04871" w:rsidRDefault="00F04871" w:rsidP="0066242C">
      <w:pPr>
        <w:spacing w:after="0"/>
        <w:ind w:firstLine="709"/>
        <w:jc w:val="center"/>
        <w:rPr>
          <w:i/>
          <w:iCs/>
          <w:sz w:val="28"/>
          <w:szCs w:val="28"/>
        </w:rPr>
      </w:pPr>
    </w:p>
    <w:p w:rsidR="00F04871" w:rsidRDefault="00F04871" w:rsidP="0066242C">
      <w:pPr>
        <w:spacing w:after="0"/>
        <w:ind w:firstLine="709"/>
        <w:jc w:val="center"/>
        <w:rPr>
          <w:i/>
          <w:iCs/>
          <w:sz w:val="28"/>
          <w:szCs w:val="28"/>
        </w:rPr>
      </w:pPr>
    </w:p>
    <w:p w:rsidR="00F04871" w:rsidRDefault="00F04871" w:rsidP="0066242C">
      <w:pPr>
        <w:spacing w:after="0"/>
        <w:ind w:firstLine="709"/>
        <w:jc w:val="center"/>
        <w:rPr>
          <w:i/>
          <w:iCs/>
          <w:sz w:val="28"/>
          <w:szCs w:val="28"/>
        </w:rPr>
      </w:pPr>
    </w:p>
    <w:p w:rsidR="00F04871" w:rsidRDefault="00F04871" w:rsidP="0066242C">
      <w:pPr>
        <w:spacing w:after="0"/>
        <w:ind w:firstLine="709"/>
        <w:jc w:val="center"/>
        <w:rPr>
          <w:i/>
          <w:iCs/>
          <w:sz w:val="28"/>
          <w:szCs w:val="28"/>
        </w:rPr>
      </w:pPr>
    </w:p>
    <w:p w:rsidR="00F04871" w:rsidRDefault="00F04871" w:rsidP="0066242C">
      <w:pPr>
        <w:spacing w:after="0"/>
        <w:ind w:firstLine="709"/>
        <w:jc w:val="center"/>
        <w:rPr>
          <w:i/>
          <w:iCs/>
          <w:sz w:val="28"/>
          <w:szCs w:val="28"/>
        </w:rPr>
      </w:pPr>
    </w:p>
    <w:p w:rsidR="00F04871" w:rsidRDefault="00F04871" w:rsidP="0066242C">
      <w:pPr>
        <w:spacing w:after="0"/>
        <w:ind w:firstLine="709"/>
        <w:jc w:val="center"/>
        <w:rPr>
          <w:i/>
          <w:iCs/>
          <w:sz w:val="28"/>
          <w:szCs w:val="28"/>
        </w:rPr>
      </w:pPr>
    </w:p>
    <w:p w:rsidR="00F04871" w:rsidRDefault="00F04871" w:rsidP="0066242C">
      <w:pPr>
        <w:spacing w:after="0"/>
        <w:ind w:firstLine="709"/>
        <w:jc w:val="center"/>
        <w:rPr>
          <w:i/>
          <w:iCs/>
          <w:sz w:val="28"/>
          <w:szCs w:val="28"/>
        </w:rPr>
      </w:pPr>
    </w:p>
    <w:p w:rsidR="00F04871" w:rsidRDefault="00F04871" w:rsidP="00325C5A">
      <w:pPr>
        <w:spacing w:after="0"/>
        <w:ind w:firstLine="709"/>
        <w:rPr>
          <w:i/>
          <w:iCs/>
          <w:sz w:val="28"/>
          <w:szCs w:val="28"/>
        </w:rPr>
      </w:pPr>
    </w:p>
    <w:p w:rsidR="00325C5A" w:rsidRDefault="00325C5A" w:rsidP="00325C5A">
      <w:pPr>
        <w:spacing w:after="0"/>
        <w:ind w:firstLine="709"/>
        <w:rPr>
          <w:i/>
          <w:iCs/>
          <w:sz w:val="28"/>
          <w:szCs w:val="28"/>
        </w:rPr>
      </w:pPr>
    </w:p>
    <w:p w:rsidR="005A5D17" w:rsidRDefault="005A5D17" w:rsidP="00325C5A">
      <w:pPr>
        <w:spacing w:after="0"/>
        <w:rPr>
          <w:i/>
          <w:iCs/>
          <w:sz w:val="28"/>
          <w:szCs w:val="28"/>
        </w:rPr>
      </w:pPr>
    </w:p>
    <w:p w:rsidR="007D5991" w:rsidRPr="007D5991" w:rsidRDefault="007D5991" w:rsidP="007D5991">
      <w:pPr>
        <w:spacing w:after="0" w:line="240" w:lineRule="auto"/>
        <w:ind w:firstLine="709"/>
        <w:jc w:val="center"/>
        <w:rPr>
          <w:rFonts w:ascii="Times New Roman" w:eastAsiaTheme="minorHAnsi" w:hAnsi="Times New Roman" w:cstheme="minorBidi"/>
          <w:sz w:val="28"/>
        </w:rPr>
      </w:pPr>
      <w:r w:rsidRPr="007D5991">
        <w:rPr>
          <w:rFonts w:ascii="Times New Roman" w:eastAsiaTheme="minorHAnsi" w:hAnsi="Times New Roman" w:cstheme="minorBidi"/>
          <w:sz w:val="28"/>
        </w:rPr>
        <w:lastRenderedPageBreak/>
        <w:t>МАТРИЦА ДОПОЛНИТЕЛЬНОЙ ОБЩЕРАЗВИВАЮЩЕЙ ПРОГРАММЫ ФИЗКУЛЬТУРНО-СПОРТИВНОЙ НАПРАВЛЕННОСТИ «БАДМИНТОН»</w:t>
      </w:r>
    </w:p>
    <w:tbl>
      <w:tblPr>
        <w:tblStyle w:val="a5"/>
        <w:tblW w:w="11057" w:type="dxa"/>
        <w:tblInd w:w="-572" w:type="dxa"/>
        <w:tblLayout w:type="fixed"/>
        <w:tblLook w:val="04A0"/>
      </w:tblPr>
      <w:tblGrid>
        <w:gridCol w:w="993"/>
        <w:gridCol w:w="2409"/>
        <w:gridCol w:w="1418"/>
        <w:gridCol w:w="1984"/>
        <w:gridCol w:w="2694"/>
        <w:gridCol w:w="1559"/>
      </w:tblGrid>
      <w:tr w:rsidR="00934E09" w:rsidRPr="007D5991" w:rsidTr="00934E09">
        <w:tc>
          <w:tcPr>
            <w:tcW w:w="993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r w:rsidRPr="007D5991">
              <w:rPr>
                <w:rFonts w:ascii="Times New Roman" w:eastAsiaTheme="minorHAnsi" w:hAnsi="Times New Roman" w:cstheme="minorBidi"/>
              </w:rPr>
              <w:t>УРОВНИ</w:t>
            </w:r>
          </w:p>
        </w:tc>
        <w:tc>
          <w:tcPr>
            <w:tcW w:w="2409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r w:rsidRPr="007D5991">
              <w:rPr>
                <w:rFonts w:ascii="Times New Roman" w:eastAsiaTheme="minorHAnsi" w:hAnsi="Times New Roman" w:cstheme="minorBidi"/>
              </w:rPr>
              <w:t>КРИТЕРИИ</w:t>
            </w:r>
          </w:p>
        </w:tc>
        <w:tc>
          <w:tcPr>
            <w:tcW w:w="1418" w:type="dxa"/>
          </w:tcPr>
          <w:p w:rsidR="00934E09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r w:rsidRPr="007D5991">
              <w:rPr>
                <w:rFonts w:ascii="Times New Roman" w:eastAsiaTheme="minorHAnsi" w:hAnsi="Times New Roman" w:cstheme="minorBidi"/>
              </w:rPr>
              <w:t>ФОРМЫ И МЕТОДЫ ДИАГНОС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r w:rsidRPr="007D5991">
              <w:rPr>
                <w:rFonts w:ascii="Times New Roman" w:eastAsiaTheme="minorHAnsi" w:hAnsi="Times New Roman" w:cstheme="minorBidi"/>
              </w:rPr>
              <w:t>ТИКИ</w:t>
            </w:r>
          </w:p>
        </w:tc>
        <w:tc>
          <w:tcPr>
            <w:tcW w:w="1984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r w:rsidRPr="007D5991">
              <w:rPr>
                <w:rFonts w:ascii="Times New Roman" w:eastAsiaTheme="minorHAnsi" w:hAnsi="Times New Roman" w:cstheme="minorBidi"/>
              </w:rPr>
              <w:t>ФОРМЫ И МЕТОДЫ РАБОТЫ</w:t>
            </w:r>
          </w:p>
        </w:tc>
        <w:tc>
          <w:tcPr>
            <w:tcW w:w="2694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r w:rsidRPr="007D5991">
              <w:rPr>
                <w:rFonts w:ascii="Times New Roman" w:eastAsiaTheme="minorHAnsi" w:hAnsi="Times New Roman" w:cstheme="minorBidi"/>
              </w:rPr>
              <w:t>РЕЗУЛЬТАТЫ</w:t>
            </w:r>
          </w:p>
        </w:tc>
        <w:tc>
          <w:tcPr>
            <w:tcW w:w="1559" w:type="dxa"/>
          </w:tcPr>
          <w:p w:rsidR="00934E09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r w:rsidRPr="007D5991">
              <w:rPr>
                <w:rFonts w:ascii="Times New Roman" w:eastAsiaTheme="minorHAnsi" w:hAnsi="Times New Roman" w:cstheme="minorBidi"/>
              </w:rPr>
              <w:t>МЕТОДИЧЕСКАЯ КОПИЛКА ДИФФЕРЕНЦИРОВАН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r w:rsidRPr="007D5991">
              <w:rPr>
                <w:rFonts w:ascii="Times New Roman" w:eastAsiaTheme="minorHAnsi" w:hAnsi="Times New Roman" w:cstheme="minorBidi"/>
              </w:rPr>
              <w:t>НЫХ ЗАДАНИЙ</w:t>
            </w:r>
          </w:p>
        </w:tc>
      </w:tr>
      <w:tr w:rsidR="00934E09" w:rsidRPr="007D5991" w:rsidTr="00934E09">
        <w:tc>
          <w:tcPr>
            <w:tcW w:w="993" w:type="dxa"/>
            <w:vMerge w:val="restart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r w:rsidRPr="007D5991">
              <w:rPr>
                <w:rFonts w:ascii="Times New Roman" w:eastAsiaTheme="minorHAnsi" w:hAnsi="Times New Roman" w:cstheme="minorBidi"/>
              </w:rPr>
              <w:t>СТАР-ТОВЫЙ</w:t>
            </w:r>
          </w:p>
        </w:tc>
        <w:tc>
          <w:tcPr>
            <w:tcW w:w="2409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r w:rsidRPr="007D5991">
              <w:rPr>
                <w:rFonts w:ascii="Times New Roman" w:eastAsiaTheme="minorHAnsi" w:hAnsi="Times New Roman" w:cstheme="minorBidi"/>
              </w:rPr>
              <w:t>ПРЕДМЕТНЫЕ: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освоение высокого уровня овладения техникой игры в бадминтон, развития физических качеств (силы, быстроты, выносливости, ловкости, гибкости), воспитание волевых черт характера, укрепление здоровья занимающихся </w:t>
            </w:r>
          </w:p>
        </w:tc>
        <w:tc>
          <w:tcPr>
            <w:tcW w:w="1418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Педагогическое наблюдение, самостоятельная работа, работа в группах и парах, рефлексия совместной деятельности</w:t>
            </w:r>
          </w:p>
        </w:tc>
        <w:tc>
          <w:tcPr>
            <w:tcW w:w="1984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Фронтальный, групповой, круговой, индивидуальный.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- словесный метода;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-метод показа;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-метод практического разучивания: целостного, расчленённого и целостно – расчленённого упражнения.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-метод подводящих упражнений, метод  изменения техники(акцентирование, утрирование, замедление) и метод ориентиров.</w:t>
            </w:r>
          </w:p>
        </w:tc>
        <w:tc>
          <w:tcPr>
            <w:tcW w:w="2694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r w:rsidRPr="007D5991">
              <w:rPr>
                <w:rFonts w:ascii="Times New Roman" w:eastAsiaTheme="minorHAnsi" w:hAnsi="Times New Roman" w:cstheme="minorBidi"/>
              </w:rPr>
              <w:t>ПРЕДМЕТНЫЕ: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proofErr w:type="spellStart"/>
            <w:r w:rsidRPr="007D5991">
              <w:rPr>
                <w:rFonts w:ascii="Times New Roman" w:eastAsiaTheme="minorHAnsi" w:hAnsi="Times New Roman" w:cstheme="minorBidi"/>
              </w:rPr>
              <w:t>владениетехникой</w:t>
            </w:r>
            <w:proofErr w:type="spellEnd"/>
            <w:r w:rsidRPr="007D5991">
              <w:rPr>
                <w:rFonts w:ascii="Times New Roman" w:eastAsiaTheme="minorHAnsi" w:hAnsi="Times New Roman" w:cstheme="minorBidi"/>
              </w:rPr>
              <w:t xml:space="preserve"> игры в бадминтон, развития физических качеств (силы, быстроты, выносливости, ловкости, гибкости), воспитание волевых черт характера, укрепление здоровья занимающихся и на этой основе достижение высшего спортивного мастерства.</w:t>
            </w:r>
          </w:p>
        </w:tc>
        <w:tc>
          <w:tcPr>
            <w:tcW w:w="1559" w:type="dxa"/>
            <w:vMerge w:val="restart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Дифференциация работы по степени самостоятельности учащихся. Наблюдения за занимающимися в процессе учебно-тренировочных занятий; выполнения отдельных приёмов техники игры; установленных контрольных  тестов и нормативов;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8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Систематический анализ игровой деятельности занимающихся.</w:t>
            </w:r>
          </w:p>
        </w:tc>
      </w:tr>
      <w:tr w:rsidR="00934E09" w:rsidRPr="007D5991" w:rsidTr="00934E09">
        <w:tc>
          <w:tcPr>
            <w:tcW w:w="993" w:type="dxa"/>
            <w:vMerge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8"/>
              </w:rPr>
            </w:pPr>
          </w:p>
        </w:tc>
        <w:tc>
          <w:tcPr>
            <w:tcW w:w="2409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proofErr w:type="spellStart"/>
            <w:r w:rsidRPr="007D5991">
              <w:rPr>
                <w:rFonts w:ascii="Times New Roman" w:eastAsiaTheme="minorHAnsi" w:hAnsi="Times New Roman" w:cstheme="minorBidi"/>
              </w:rPr>
              <w:t>МЕТАПРЕДМЕТНЫЕ:характеризуют</w:t>
            </w:r>
            <w:proofErr w:type="spellEnd"/>
            <w:r w:rsidRPr="007D5991">
              <w:rPr>
                <w:rFonts w:ascii="Times New Roman" w:eastAsiaTheme="minorHAnsi" w:hAnsi="Times New Roman" w:cstheme="minorBidi"/>
              </w:rPr>
              <w:t xml:space="preserve"> уровень </w:t>
            </w:r>
            <w:proofErr w:type="spellStart"/>
            <w:r w:rsidRPr="007D5991">
              <w:rPr>
                <w:rFonts w:ascii="Times New Roman" w:eastAsiaTheme="minorHAnsi" w:hAnsi="Times New Roman" w:cstheme="minorBidi"/>
              </w:rPr>
              <w:t>сформированности</w:t>
            </w:r>
            <w:proofErr w:type="spellEnd"/>
            <w:r w:rsidRPr="007D5991">
              <w:rPr>
                <w:rFonts w:ascii="Times New Roman" w:eastAsiaTheme="minorHAnsi" w:hAnsi="Times New Roman" w:cstheme="minorBidi"/>
              </w:rPr>
              <w:t xml:space="preserve"> качественных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r w:rsidRPr="007D5991">
              <w:rPr>
                <w:rFonts w:ascii="Times New Roman" w:eastAsiaTheme="minorHAnsi" w:hAnsi="Times New Roman" w:cstheme="minorBidi"/>
              </w:rPr>
              <w:t>универсальных способностей обучающихся, проявляющихся в активном применении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r w:rsidRPr="007D5991">
              <w:rPr>
                <w:rFonts w:ascii="Times New Roman" w:eastAsiaTheme="minorHAnsi" w:hAnsi="Times New Roman" w:cstheme="minorBidi"/>
              </w:rPr>
              <w:t>знаний и умений в познавательной и предметно-практической деятельности.</w:t>
            </w:r>
          </w:p>
        </w:tc>
        <w:tc>
          <w:tcPr>
            <w:tcW w:w="1418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Тестирование, педагогическое наблюдение.</w:t>
            </w:r>
          </w:p>
        </w:tc>
        <w:tc>
          <w:tcPr>
            <w:tcW w:w="1984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D5991">
              <w:rPr>
                <w:rFonts w:ascii="Times New Roman" w:eastAsiaTheme="minorHAnsi" w:hAnsi="Times New Roman" w:cstheme="minorBidi"/>
                <w:sz w:val="24"/>
                <w:szCs w:val="24"/>
              </w:rPr>
              <w:t>Методы оценивания</w:t>
            </w:r>
          </w:p>
        </w:tc>
        <w:tc>
          <w:tcPr>
            <w:tcW w:w="2694" w:type="dxa"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proofErr w:type="spellStart"/>
            <w:r w:rsidRPr="007D5991">
              <w:rPr>
                <w:rFonts w:ascii="Times New Roman" w:eastAsiaTheme="minorHAnsi" w:hAnsi="Times New Roman" w:cstheme="minorBidi"/>
              </w:rPr>
              <w:t>МЕТАПРЕДМЕТНЫЕпроявляются</w:t>
            </w:r>
            <w:proofErr w:type="spellEnd"/>
            <w:r w:rsidRPr="007D5991">
              <w:rPr>
                <w:rFonts w:ascii="Times New Roman" w:eastAsiaTheme="minorHAnsi" w:hAnsi="Times New Roman" w:cstheme="minorBidi"/>
              </w:rPr>
              <w:t xml:space="preserve"> в знаниях и способах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r w:rsidRPr="007D5991">
              <w:rPr>
                <w:rFonts w:ascii="Times New Roman" w:eastAsiaTheme="minorHAnsi" w:hAnsi="Times New Roman" w:cstheme="minorBidi"/>
              </w:rPr>
              <w:t>двигательной деятельности, умениях творчески их применять при решении практических</w:t>
            </w:r>
          </w:p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</w:rPr>
            </w:pPr>
            <w:r w:rsidRPr="007D5991">
              <w:rPr>
                <w:rFonts w:ascii="Times New Roman" w:eastAsiaTheme="minorHAnsi" w:hAnsi="Times New Roman" w:cstheme="minorBidi"/>
              </w:rPr>
              <w:t>задач, связанных с организацией и проведением самостоятельных занятий по бадминтону.</w:t>
            </w:r>
          </w:p>
        </w:tc>
        <w:tc>
          <w:tcPr>
            <w:tcW w:w="1559" w:type="dxa"/>
            <w:vMerge/>
          </w:tcPr>
          <w:p w:rsidR="007D5991" w:rsidRPr="007D5991" w:rsidRDefault="007D5991" w:rsidP="007D5991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8"/>
              </w:rPr>
            </w:pPr>
          </w:p>
        </w:tc>
      </w:tr>
    </w:tbl>
    <w:p w:rsidR="007D5991" w:rsidRDefault="007D5991" w:rsidP="00325C5A">
      <w:pPr>
        <w:spacing w:after="0"/>
        <w:rPr>
          <w:i/>
          <w:iCs/>
          <w:sz w:val="28"/>
          <w:szCs w:val="28"/>
        </w:rPr>
      </w:pPr>
    </w:p>
    <w:p w:rsidR="007D5991" w:rsidRDefault="007D5991" w:rsidP="00325C5A">
      <w:pPr>
        <w:spacing w:after="0"/>
        <w:rPr>
          <w:i/>
          <w:iCs/>
          <w:sz w:val="28"/>
          <w:szCs w:val="28"/>
        </w:rPr>
      </w:pPr>
    </w:p>
    <w:p w:rsidR="007D5991" w:rsidRDefault="007D5991" w:rsidP="00325C5A">
      <w:pPr>
        <w:spacing w:after="0"/>
        <w:rPr>
          <w:i/>
          <w:iCs/>
          <w:sz w:val="28"/>
          <w:szCs w:val="28"/>
        </w:rPr>
      </w:pPr>
    </w:p>
    <w:p w:rsidR="00E12204" w:rsidRPr="0066242C" w:rsidRDefault="00F04871" w:rsidP="0066242C">
      <w:pPr>
        <w:spacing w:after="0"/>
        <w:ind w:firstLine="709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6.</w:t>
      </w:r>
      <w:r w:rsidR="00E12204" w:rsidRPr="0066242C">
        <w:rPr>
          <w:i/>
          <w:iCs/>
          <w:sz w:val="28"/>
          <w:szCs w:val="28"/>
        </w:rPr>
        <w:t>Учебно-тематический план.</w:t>
      </w:r>
    </w:p>
    <w:p w:rsidR="00E12204" w:rsidRDefault="00E12204" w:rsidP="00C20C4D">
      <w:pPr>
        <w:spacing w:after="0"/>
        <w:ind w:firstLine="709"/>
        <w:jc w:val="both"/>
      </w:pP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7"/>
        <w:gridCol w:w="3186"/>
        <w:gridCol w:w="2484"/>
        <w:gridCol w:w="1417"/>
        <w:gridCol w:w="1383"/>
      </w:tblGrid>
      <w:tr w:rsidR="00E12204" w:rsidRPr="00626B92" w:rsidTr="007A2884">
        <w:trPr>
          <w:trHeight w:val="540"/>
        </w:trPr>
        <w:tc>
          <w:tcPr>
            <w:tcW w:w="457" w:type="dxa"/>
            <w:vMerge w:val="restart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№</w:t>
            </w:r>
          </w:p>
        </w:tc>
        <w:tc>
          <w:tcPr>
            <w:tcW w:w="3186" w:type="dxa"/>
            <w:vMerge w:val="restart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Наименование разделов и тем.</w:t>
            </w:r>
          </w:p>
        </w:tc>
        <w:tc>
          <w:tcPr>
            <w:tcW w:w="2484" w:type="dxa"/>
            <w:vMerge w:val="restart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Общее кол-во часов.</w:t>
            </w:r>
          </w:p>
        </w:tc>
        <w:tc>
          <w:tcPr>
            <w:tcW w:w="2800" w:type="dxa"/>
            <w:gridSpan w:val="2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В том числе</w:t>
            </w:r>
          </w:p>
        </w:tc>
      </w:tr>
      <w:tr w:rsidR="00E12204" w:rsidRPr="00626B92" w:rsidTr="007A2884">
        <w:trPr>
          <w:trHeight w:val="264"/>
        </w:trPr>
        <w:tc>
          <w:tcPr>
            <w:tcW w:w="457" w:type="dxa"/>
            <w:vMerge/>
          </w:tcPr>
          <w:p w:rsidR="00E12204" w:rsidRPr="00626B92" w:rsidRDefault="00E12204" w:rsidP="007A2884">
            <w:pPr>
              <w:spacing w:after="0" w:line="240" w:lineRule="auto"/>
            </w:pPr>
          </w:p>
        </w:tc>
        <w:tc>
          <w:tcPr>
            <w:tcW w:w="3186" w:type="dxa"/>
            <w:vMerge/>
          </w:tcPr>
          <w:p w:rsidR="00E12204" w:rsidRPr="00626B92" w:rsidRDefault="00E12204" w:rsidP="007A2884">
            <w:pPr>
              <w:spacing w:after="0" w:line="240" w:lineRule="auto"/>
            </w:pPr>
          </w:p>
        </w:tc>
        <w:tc>
          <w:tcPr>
            <w:tcW w:w="2484" w:type="dxa"/>
            <w:vMerge/>
          </w:tcPr>
          <w:p w:rsidR="00E12204" w:rsidRPr="00626B92" w:rsidRDefault="00E12204" w:rsidP="007A2884">
            <w:pPr>
              <w:spacing w:after="0" w:line="240" w:lineRule="auto"/>
            </w:pPr>
          </w:p>
        </w:tc>
        <w:tc>
          <w:tcPr>
            <w:tcW w:w="1417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Теория</w:t>
            </w:r>
          </w:p>
        </w:tc>
        <w:tc>
          <w:tcPr>
            <w:tcW w:w="1383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Практика</w:t>
            </w:r>
          </w:p>
        </w:tc>
      </w:tr>
      <w:tr w:rsidR="00E12204" w:rsidRPr="00626B92" w:rsidTr="007A2884">
        <w:tc>
          <w:tcPr>
            <w:tcW w:w="457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1</w:t>
            </w:r>
          </w:p>
        </w:tc>
        <w:tc>
          <w:tcPr>
            <w:tcW w:w="3186" w:type="dxa"/>
          </w:tcPr>
          <w:p w:rsidR="00E12204" w:rsidRPr="00626B92" w:rsidRDefault="00E12204" w:rsidP="007A2884">
            <w:pPr>
              <w:spacing w:after="0" w:line="240" w:lineRule="auto"/>
              <w:rPr>
                <w:sz w:val="20"/>
                <w:szCs w:val="20"/>
              </w:rPr>
            </w:pPr>
            <w:r w:rsidRPr="00626B92">
              <w:rPr>
                <w:sz w:val="20"/>
                <w:szCs w:val="20"/>
              </w:rPr>
              <w:t>Введение, специфика бадминтона как игрового вида спорта. Правила игры в бадминтон. Развитие бадминтона в России.</w:t>
            </w:r>
          </w:p>
        </w:tc>
        <w:tc>
          <w:tcPr>
            <w:tcW w:w="2484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</w:p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4</w:t>
            </w:r>
          </w:p>
        </w:tc>
        <w:tc>
          <w:tcPr>
            <w:tcW w:w="1417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</w:p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3</w:t>
            </w:r>
          </w:p>
        </w:tc>
        <w:tc>
          <w:tcPr>
            <w:tcW w:w="1383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</w:p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1</w:t>
            </w:r>
          </w:p>
        </w:tc>
      </w:tr>
      <w:tr w:rsidR="00E12204" w:rsidRPr="00626B92" w:rsidTr="007A2884">
        <w:tc>
          <w:tcPr>
            <w:tcW w:w="457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2</w:t>
            </w:r>
          </w:p>
        </w:tc>
        <w:tc>
          <w:tcPr>
            <w:tcW w:w="3186" w:type="dxa"/>
          </w:tcPr>
          <w:p w:rsidR="00E12204" w:rsidRPr="00626B92" w:rsidRDefault="00E12204" w:rsidP="007A2884">
            <w:pPr>
              <w:spacing w:after="0" w:line="240" w:lineRule="auto"/>
              <w:rPr>
                <w:sz w:val="20"/>
                <w:szCs w:val="20"/>
              </w:rPr>
            </w:pPr>
            <w:r w:rsidRPr="00626B92">
              <w:rPr>
                <w:sz w:val="20"/>
                <w:szCs w:val="20"/>
              </w:rPr>
              <w:t>Инструкция по технике безопасности на занятиях по бадминтону, по охране труда при проведении занятий по спортивным и подвижным играм.</w:t>
            </w:r>
          </w:p>
        </w:tc>
        <w:tc>
          <w:tcPr>
            <w:tcW w:w="2484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</w:p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2</w:t>
            </w:r>
          </w:p>
        </w:tc>
        <w:tc>
          <w:tcPr>
            <w:tcW w:w="1417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</w:p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2</w:t>
            </w:r>
          </w:p>
        </w:tc>
        <w:tc>
          <w:tcPr>
            <w:tcW w:w="1383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</w:p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-</w:t>
            </w:r>
          </w:p>
        </w:tc>
      </w:tr>
      <w:tr w:rsidR="00E12204" w:rsidRPr="00626B92" w:rsidTr="007A2884">
        <w:tc>
          <w:tcPr>
            <w:tcW w:w="457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3</w:t>
            </w:r>
          </w:p>
        </w:tc>
        <w:tc>
          <w:tcPr>
            <w:tcW w:w="3186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Теоретическая подготовка.</w:t>
            </w:r>
          </w:p>
        </w:tc>
        <w:tc>
          <w:tcPr>
            <w:tcW w:w="2484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2</w:t>
            </w:r>
          </w:p>
        </w:tc>
        <w:tc>
          <w:tcPr>
            <w:tcW w:w="1417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2</w:t>
            </w:r>
          </w:p>
        </w:tc>
        <w:tc>
          <w:tcPr>
            <w:tcW w:w="1383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-</w:t>
            </w:r>
          </w:p>
        </w:tc>
      </w:tr>
      <w:tr w:rsidR="00E12204" w:rsidRPr="00626B92" w:rsidTr="007A2884">
        <w:tc>
          <w:tcPr>
            <w:tcW w:w="457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4</w:t>
            </w:r>
          </w:p>
        </w:tc>
        <w:tc>
          <w:tcPr>
            <w:tcW w:w="3186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Общая физическая подготовка.</w:t>
            </w:r>
          </w:p>
        </w:tc>
        <w:tc>
          <w:tcPr>
            <w:tcW w:w="2484" w:type="dxa"/>
          </w:tcPr>
          <w:p w:rsidR="00E12204" w:rsidRPr="00626B92" w:rsidRDefault="0066242C" w:rsidP="007A2884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417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-</w:t>
            </w:r>
          </w:p>
        </w:tc>
        <w:tc>
          <w:tcPr>
            <w:tcW w:w="1383" w:type="dxa"/>
          </w:tcPr>
          <w:p w:rsidR="00E12204" w:rsidRPr="00626B92" w:rsidRDefault="0066242C" w:rsidP="007A2884">
            <w:pPr>
              <w:spacing w:after="0" w:line="240" w:lineRule="auto"/>
              <w:jc w:val="center"/>
            </w:pPr>
            <w:r>
              <w:t>2</w:t>
            </w:r>
            <w:r w:rsidR="00E12204">
              <w:t>0</w:t>
            </w:r>
          </w:p>
        </w:tc>
      </w:tr>
      <w:tr w:rsidR="00E12204" w:rsidRPr="00626B92" w:rsidTr="007A2884">
        <w:tc>
          <w:tcPr>
            <w:tcW w:w="457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5</w:t>
            </w:r>
          </w:p>
        </w:tc>
        <w:tc>
          <w:tcPr>
            <w:tcW w:w="3186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Специальная физическая подготовка.</w:t>
            </w:r>
          </w:p>
        </w:tc>
        <w:tc>
          <w:tcPr>
            <w:tcW w:w="2484" w:type="dxa"/>
          </w:tcPr>
          <w:p w:rsidR="00E12204" w:rsidRPr="00626B92" w:rsidRDefault="00644213" w:rsidP="007A2884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-</w:t>
            </w:r>
          </w:p>
        </w:tc>
        <w:tc>
          <w:tcPr>
            <w:tcW w:w="1383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10</w:t>
            </w:r>
          </w:p>
        </w:tc>
      </w:tr>
      <w:tr w:rsidR="00E12204" w:rsidRPr="00626B92" w:rsidTr="007A2884">
        <w:tc>
          <w:tcPr>
            <w:tcW w:w="457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6</w:t>
            </w:r>
          </w:p>
        </w:tc>
        <w:tc>
          <w:tcPr>
            <w:tcW w:w="3186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Техническая подготовка.</w:t>
            </w:r>
          </w:p>
        </w:tc>
        <w:tc>
          <w:tcPr>
            <w:tcW w:w="2484" w:type="dxa"/>
          </w:tcPr>
          <w:p w:rsidR="00E12204" w:rsidRPr="00626B92" w:rsidRDefault="0066242C" w:rsidP="00E12204">
            <w:pPr>
              <w:spacing w:after="0" w:line="240" w:lineRule="auto"/>
            </w:pPr>
            <w:r>
              <w:t>18</w:t>
            </w:r>
          </w:p>
        </w:tc>
        <w:tc>
          <w:tcPr>
            <w:tcW w:w="1417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-</w:t>
            </w:r>
          </w:p>
        </w:tc>
        <w:tc>
          <w:tcPr>
            <w:tcW w:w="1383" w:type="dxa"/>
          </w:tcPr>
          <w:p w:rsidR="00E12204" w:rsidRPr="00626B92" w:rsidRDefault="00A857D9" w:rsidP="007A2884">
            <w:pPr>
              <w:spacing w:after="0" w:line="240" w:lineRule="auto"/>
              <w:jc w:val="center"/>
            </w:pPr>
            <w:r>
              <w:t>18</w:t>
            </w:r>
          </w:p>
        </w:tc>
      </w:tr>
      <w:tr w:rsidR="00E12204" w:rsidRPr="00626B92" w:rsidTr="007A2884">
        <w:tc>
          <w:tcPr>
            <w:tcW w:w="457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7</w:t>
            </w:r>
          </w:p>
        </w:tc>
        <w:tc>
          <w:tcPr>
            <w:tcW w:w="3186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Тактическая подготовка</w:t>
            </w:r>
          </w:p>
        </w:tc>
        <w:tc>
          <w:tcPr>
            <w:tcW w:w="2484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4</w:t>
            </w:r>
          </w:p>
        </w:tc>
        <w:tc>
          <w:tcPr>
            <w:tcW w:w="1417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1</w:t>
            </w:r>
          </w:p>
        </w:tc>
        <w:tc>
          <w:tcPr>
            <w:tcW w:w="1383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3</w:t>
            </w:r>
          </w:p>
        </w:tc>
      </w:tr>
      <w:tr w:rsidR="00E12204" w:rsidRPr="00626B92" w:rsidTr="007A2884">
        <w:tc>
          <w:tcPr>
            <w:tcW w:w="457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8</w:t>
            </w:r>
          </w:p>
        </w:tc>
        <w:tc>
          <w:tcPr>
            <w:tcW w:w="3186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Интегральная подготовка</w:t>
            </w:r>
          </w:p>
        </w:tc>
        <w:tc>
          <w:tcPr>
            <w:tcW w:w="2484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E12204" w:rsidRPr="00626B92" w:rsidRDefault="0066242C" w:rsidP="007A288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83" w:type="dxa"/>
          </w:tcPr>
          <w:p w:rsidR="00E12204" w:rsidRPr="00626B92" w:rsidRDefault="00E12204" w:rsidP="007A2884">
            <w:pPr>
              <w:spacing w:after="0" w:line="240" w:lineRule="auto"/>
              <w:jc w:val="center"/>
            </w:pPr>
            <w:r w:rsidRPr="00626B92">
              <w:t>5</w:t>
            </w:r>
          </w:p>
        </w:tc>
      </w:tr>
      <w:tr w:rsidR="00E12204" w:rsidRPr="00626B92" w:rsidTr="007A2884">
        <w:tc>
          <w:tcPr>
            <w:tcW w:w="457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9</w:t>
            </w:r>
          </w:p>
        </w:tc>
        <w:tc>
          <w:tcPr>
            <w:tcW w:w="3186" w:type="dxa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Зачёты и контрольные испытания.</w:t>
            </w:r>
          </w:p>
        </w:tc>
        <w:tc>
          <w:tcPr>
            <w:tcW w:w="2484" w:type="dxa"/>
          </w:tcPr>
          <w:p w:rsidR="00E12204" w:rsidRPr="00626B92" w:rsidRDefault="0066242C" w:rsidP="007A288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E12204" w:rsidRPr="00626B92" w:rsidRDefault="0066242C" w:rsidP="007A288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83" w:type="dxa"/>
          </w:tcPr>
          <w:p w:rsidR="00E12204" w:rsidRPr="00626B92" w:rsidRDefault="0066242C" w:rsidP="007A288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E12204" w:rsidRPr="00626B92" w:rsidTr="007A2884">
        <w:tc>
          <w:tcPr>
            <w:tcW w:w="3643" w:type="dxa"/>
            <w:gridSpan w:val="2"/>
          </w:tcPr>
          <w:p w:rsidR="00E12204" w:rsidRPr="00626B92" w:rsidRDefault="00E12204" w:rsidP="007A2884">
            <w:pPr>
              <w:spacing w:after="0" w:line="240" w:lineRule="auto"/>
            </w:pPr>
            <w:r w:rsidRPr="00626B92">
              <w:t>Итого часов</w:t>
            </w:r>
          </w:p>
        </w:tc>
        <w:tc>
          <w:tcPr>
            <w:tcW w:w="2484" w:type="dxa"/>
          </w:tcPr>
          <w:p w:rsidR="00E12204" w:rsidRPr="00626B92" w:rsidRDefault="0066242C" w:rsidP="007A2884">
            <w:pPr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1417" w:type="dxa"/>
          </w:tcPr>
          <w:p w:rsidR="00E12204" w:rsidRPr="00626B92" w:rsidRDefault="0066242C" w:rsidP="007A2884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383" w:type="dxa"/>
          </w:tcPr>
          <w:p w:rsidR="00E12204" w:rsidRPr="00626B92" w:rsidRDefault="0066242C" w:rsidP="007A2884">
            <w:pPr>
              <w:spacing w:after="0" w:line="240" w:lineRule="auto"/>
              <w:jc w:val="center"/>
            </w:pPr>
            <w:r>
              <w:t>6</w:t>
            </w:r>
            <w:r w:rsidR="00A857D9">
              <w:t>0</w:t>
            </w:r>
          </w:p>
        </w:tc>
      </w:tr>
    </w:tbl>
    <w:p w:rsidR="00E12204" w:rsidRDefault="00E12204" w:rsidP="00E12204">
      <w:pPr>
        <w:pStyle w:val="3"/>
      </w:pPr>
    </w:p>
    <w:p w:rsidR="00E12204" w:rsidRPr="00F04871" w:rsidRDefault="00A857D9" w:rsidP="00F04871">
      <w:pPr>
        <w:pStyle w:val="a3"/>
        <w:numPr>
          <w:ilvl w:val="0"/>
          <w:numId w:val="8"/>
        </w:numPr>
        <w:spacing w:after="0"/>
        <w:jc w:val="center"/>
        <w:rPr>
          <w:i/>
          <w:iCs/>
          <w:sz w:val="28"/>
          <w:szCs w:val="28"/>
        </w:rPr>
      </w:pPr>
      <w:r w:rsidRPr="00F04871">
        <w:rPr>
          <w:i/>
          <w:iCs/>
          <w:sz w:val="28"/>
          <w:szCs w:val="28"/>
        </w:rPr>
        <w:t>Содержание программы «Бадминтон»</w:t>
      </w:r>
    </w:p>
    <w:p w:rsidR="00A857D9" w:rsidRDefault="00A857D9" w:rsidP="00A857D9">
      <w:pPr>
        <w:rPr>
          <w:sz w:val="24"/>
          <w:szCs w:val="24"/>
          <w:u w:val="single"/>
        </w:rPr>
      </w:pPr>
      <w:r w:rsidRPr="00AE138D">
        <w:rPr>
          <w:sz w:val="24"/>
          <w:szCs w:val="24"/>
          <w:u w:val="single"/>
        </w:rPr>
        <w:t>Раздел 1. Введение</w:t>
      </w:r>
      <w:r>
        <w:rPr>
          <w:sz w:val="24"/>
          <w:szCs w:val="24"/>
          <w:u w:val="single"/>
        </w:rPr>
        <w:t xml:space="preserve"> в предмет. 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 xml:space="preserve">Тема 1. </w:t>
      </w:r>
      <w:r w:rsidRPr="00AE138D">
        <w:rPr>
          <w:sz w:val="24"/>
          <w:szCs w:val="24"/>
        </w:rPr>
        <w:t>“</w:t>
      </w:r>
      <w:r>
        <w:rPr>
          <w:sz w:val="24"/>
          <w:szCs w:val="24"/>
        </w:rPr>
        <w:t>Вводное значение</w:t>
      </w:r>
      <w:r w:rsidRPr="00AE138D">
        <w:rPr>
          <w:sz w:val="24"/>
          <w:szCs w:val="24"/>
        </w:rPr>
        <w:t>”</w:t>
      </w:r>
      <w:r>
        <w:rPr>
          <w:sz w:val="24"/>
          <w:szCs w:val="24"/>
        </w:rPr>
        <w:t>. Знакомство с детьми, выявление их знаний, умений, навыков.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2. Специфика бадминтона как игрового олимпийского вида спора.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3. Развитие бадминтона в России. Федерация бадминтона России.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4. Правила игры в бадминтон. Основные определения. Корт и его оборудование. Волан. Жеребьёвка. Система счета. Смена сторон. Подача волана и приём волана.</w:t>
      </w:r>
    </w:p>
    <w:p w:rsidR="00A857D9" w:rsidRDefault="00A857D9" w:rsidP="00A857D9">
      <w:pPr>
        <w:rPr>
          <w:sz w:val="24"/>
          <w:szCs w:val="24"/>
          <w:u w:val="single"/>
        </w:rPr>
      </w:pPr>
      <w:r w:rsidRPr="00AE138D">
        <w:rPr>
          <w:sz w:val="24"/>
          <w:szCs w:val="24"/>
          <w:u w:val="single"/>
        </w:rPr>
        <w:t>Раздел 2. Инструкции по ТБ и ОТ.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1. Правила поведения обучающегося в спортивном зале и на спортивной площадке на занятиях по бадминтону.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2. Общие требования безопасности и охраны труда при проведении занятий по спортивным и продвинутым играм.</w:t>
      </w:r>
    </w:p>
    <w:p w:rsidR="00A857D9" w:rsidRDefault="00A857D9" w:rsidP="00A857D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Раздел 3. Теоретическая</w:t>
      </w:r>
      <w:r w:rsidRPr="00AE138D">
        <w:rPr>
          <w:sz w:val="24"/>
          <w:szCs w:val="24"/>
          <w:u w:val="single"/>
        </w:rPr>
        <w:t xml:space="preserve"> подготовка.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 xml:space="preserve">Тема 1. Первые шаги на пути к увлекательной игре </w:t>
      </w:r>
      <w:r w:rsidRPr="00AE138D">
        <w:rPr>
          <w:sz w:val="24"/>
          <w:szCs w:val="24"/>
        </w:rPr>
        <w:t>“</w:t>
      </w:r>
      <w:r>
        <w:rPr>
          <w:sz w:val="24"/>
          <w:szCs w:val="24"/>
        </w:rPr>
        <w:t>бадминтон</w:t>
      </w:r>
      <w:r w:rsidRPr="00AE138D">
        <w:rPr>
          <w:sz w:val="24"/>
          <w:szCs w:val="24"/>
        </w:rPr>
        <w:t>”</w:t>
      </w:r>
      <w:r>
        <w:rPr>
          <w:sz w:val="24"/>
          <w:szCs w:val="24"/>
        </w:rPr>
        <w:t>. Сущность игры.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2. Подвижные игры и соревновательные упражнения с воланом и ракеткой.</w:t>
      </w:r>
    </w:p>
    <w:p w:rsidR="00A857D9" w:rsidRDefault="00A857D9" w:rsidP="00A857D9">
      <w:pPr>
        <w:rPr>
          <w:sz w:val="24"/>
          <w:szCs w:val="24"/>
          <w:u w:val="single"/>
        </w:rPr>
      </w:pPr>
      <w:r w:rsidRPr="00EE44C4">
        <w:rPr>
          <w:sz w:val="24"/>
          <w:szCs w:val="24"/>
          <w:u w:val="single"/>
        </w:rPr>
        <w:t>Раздел 4. Общая физическая подготовка.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Тема 1. </w:t>
      </w:r>
      <w:proofErr w:type="spellStart"/>
      <w:r>
        <w:rPr>
          <w:sz w:val="24"/>
          <w:szCs w:val="24"/>
        </w:rPr>
        <w:t>Общеразвивающие</w:t>
      </w:r>
      <w:proofErr w:type="spellEnd"/>
      <w:r>
        <w:rPr>
          <w:sz w:val="24"/>
          <w:szCs w:val="24"/>
        </w:rPr>
        <w:t xml:space="preserve"> упражнения на все группы мышц. Упражнения для разминки.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2. Подготовительные упражнения для развития быстроты передвижения.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3. Подготовительные упражнения для развития быстроты реакции и ловкости.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4. Подготовительные упражнения для развития гибкости.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5. Подготовительные упражнения для развития прыгучести.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6. Подготовительные упражнения для развития силы.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 xml:space="preserve">Тема 7. Подвижные игры: </w:t>
      </w:r>
      <w:r w:rsidRPr="00EE44C4">
        <w:rPr>
          <w:sz w:val="24"/>
          <w:szCs w:val="24"/>
        </w:rPr>
        <w:t>“</w:t>
      </w:r>
      <w:r>
        <w:rPr>
          <w:sz w:val="24"/>
          <w:szCs w:val="24"/>
        </w:rPr>
        <w:t>Кто первый?</w:t>
      </w:r>
      <w:r w:rsidRPr="00EE44C4">
        <w:rPr>
          <w:sz w:val="24"/>
          <w:szCs w:val="24"/>
        </w:rPr>
        <w:t>”</w:t>
      </w:r>
      <w:r>
        <w:rPr>
          <w:sz w:val="24"/>
          <w:szCs w:val="24"/>
        </w:rPr>
        <w:t>,</w:t>
      </w:r>
      <w:r w:rsidRPr="00AA43D4">
        <w:rPr>
          <w:sz w:val="24"/>
          <w:szCs w:val="24"/>
        </w:rPr>
        <w:t xml:space="preserve"> “</w:t>
      </w:r>
      <w:r>
        <w:rPr>
          <w:sz w:val="24"/>
          <w:szCs w:val="24"/>
        </w:rPr>
        <w:t>Воробьи и вороны</w:t>
      </w:r>
      <w:r w:rsidRPr="00AA43D4">
        <w:rPr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r w:rsidRPr="00AA43D4">
        <w:rPr>
          <w:sz w:val="24"/>
          <w:szCs w:val="24"/>
        </w:rPr>
        <w:t>“</w:t>
      </w:r>
      <w:r>
        <w:rPr>
          <w:sz w:val="24"/>
          <w:szCs w:val="24"/>
        </w:rPr>
        <w:t>Салки</w:t>
      </w:r>
      <w:r w:rsidRPr="00AA43D4">
        <w:rPr>
          <w:sz w:val="24"/>
          <w:szCs w:val="24"/>
        </w:rPr>
        <w:t>”</w:t>
      </w:r>
      <w:r>
        <w:rPr>
          <w:sz w:val="24"/>
          <w:szCs w:val="24"/>
        </w:rPr>
        <w:t xml:space="preserve"> для развития быстроты.</w:t>
      </w:r>
    </w:p>
    <w:p w:rsidR="00A857D9" w:rsidRPr="00AA43D4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 xml:space="preserve">Тема 8. Подвижные игры: </w:t>
      </w:r>
      <w:r w:rsidRPr="00AA43D4">
        <w:rPr>
          <w:sz w:val="24"/>
          <w:szCs w:val="24"/>
        </w:rPr>
        <w:t>“</w:t>
      </w:r>
      <w:r>
        <w:rPr>
          <w:sz w:val="24"/>
          <w:szCs w:val="24"/>
        </w:rPr>
        <w:t>Слушай сигнал!</w:t>
      </w:r>
      <w:r w:rsidRPr="00AA43D4">
        <w:rPr>
          <w:sz w:val="24"/>
          <w:szCs w:val="24"/>
        </w:rPr>
        <w:t>”, “</w:t>
      </w:r>
      <w:r>
        <w:rPr>
          <w:sz w:val="24"/>
          <w:szCs w:val="24"/>
        </w:rPr>
        <w:t>Подхвати гимнастическую палку</w:t>
      </w:r>
      <w:r w:rsidRPr="00AA43D4">
        <w:rPr>
          <w:sz w:val="24"/>
          <w:szCs w:val="24"/>
        </w:rPr>
        <w:t>”, “</w:t>
      </w:r>
      <w:r>
        <w:rPr>
          <w:sz w:val="24"/>
          <w:szCs w:val="24"/>
        </w:rPr>
        <w:t>Вокруг стульев</w:t>
      </w:r>
      <w:r w:rsidRPr="00AA43D4">
        <w:rPr>
          <w:sz w:val="24"/>
          <w:szCs w:val="24"/>
        </w:rPr>
        <w:t xml:space="preserve">” </w:t>
      </w:r>
      <w:r>
        <w:rPr>
          <w:sz w:val="24"/>
          <w:szCs w:val="24"/>
        </w:rPr>
        <w:t>для развития быстроты реакции и ловкости.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 xml:space="preserve">Тема 9. Подвижные игры: </w:t>
      </w:r>
      <w:r w:rsidRPr="00AA43D4">
        <w:rPr>
          <w:sz w:val="24"/>
          <w:szCs w:val="24"/>
        </w:rPr>
        <w:t>“</w:t>
      </w:r>
      <w:r>
        <w:rPr>
          <w:sz w:val="24"/>
          <w:szCs w:val="24"/>
        </w:rPr>
        <w:t>Удочка</w:t>
      </w:r>
      <w:r w:rsidRPr="00AA43D4">
        <w:rPr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r w:rsidRPr="00AA43D4">
        <w:rPr>
          <w:sz w:val="24"/>
          <w:szCs w:val="24"/>
        </w:rPr>
        <w:t>“</w:t>
      </w:r>
      <w:r>
        <w:rPr>
          <w:sz w:val="24"/>
          <w:szCs w:val="24"/>
        </w:rPr>
        <w:t>Прыжки по кочкам</w:t>
      </w:r>
      <w:r w:rsidRPr="00AA43D4">
        <w:rPr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r w:rsidRPr="00AA43D4">
        <w:rPr>
          <w:sz w:val="24"/>
          <w:szCs w:val="24"/>
        </w:rPr>
        <w:t>“</w:t>
      </w:r>
      <w:r>
        <w:rPr>
          <w:sz w:val="24"/>
          <w:szCs w:val="24"/>
        </w:rPr>
        <w:t>Бой петухов</w:t>
      </w:r>
      <w:r w:rsidRPr="00AA43D4">
        <w:rPr>
          <w:sz w:val="24"/>
          <w:szCs w:val="24"/>
        </w:rPr>
        <w:t>”</w:t>
      </w:r>
      <w:r>
        <w:rPr>
          <w:sz w:val="24"/>
          <w:szCs w:val="24"/>
        </w:rPr>
        <w:t xml:space="preserve"> для развития прыгучести.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10. Подвижные игры:</w:t>
      </w:r>
      <w:r w:rsidRPr="00AA43D4">
        <w:rPr>
          <w:sz w:val="24"/>
          <w:szCs w:val="24"/>
        </w:rPr>
        <w:t xml:space="preserve"> “</w:t>
      </w:r>
      <w:r>
        <w:rPr>
          <w:sz w:val="24"/>
          <w:szCs w:val="24"/>
        </w:rPr>
        <w:t>Тяни в круг</w:t>
      </w:r>
      <w:r w:rsidRPr="00AA43D4">
        <w:rPr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r w:rsidRPr="00AA43D4">
        <w:rPr>
          <w:sz w:val="24"/>
          <w:szCs w:val="24"/>
        </w:rPr>
        <w:t>“</w:t>
      </w:r>
      <w:r>
        <w:rPr>
          <w:sz w:val="24"/>
          <w:szCs w:val="24"/>
        </w:rPr>
        <w:t>Гонка тачек</w:t>
      </w:r>
      <w:r w:rsidRPr="00AA43D4">
        <w:rPr>
          <w:sz w:val="24"/>
          <w:szCs w:val="24"/>
        </w:rPr>
        <w:t>”</w:t>
      </w:r>
      <w:r>
        <w:rPr>
          <w:sz w:val="24"/>
          <w:szCs w:val="24"/>
        </w:rPr>
        <w:t>,</w:t>
      </w:r>
      <w:r w:rsidRPr="00AA43D4">
        <w:rPr>
          <w:sz w:val="24"/>
          <w:szCs w:val="24"/>
        </w:rPr>
        <w:t xml:space="preserve"> “</w:t>
      </w:r>
      <w:r>
        <w:rPr>
          <w:sz w:val="24"/>
          <w:szCs w:val="24"/>
        </w:rPr>
        <w:t>Кто сильнее?</w:t>
      </w:r>
      <w:r w:rsidRPr="00AA43D4">
        <w:rPr>
          <w:sz w:val="24"/>
          <w:szCs w:val="24"/>
        </w:rPr>
        <w:t>”</w:t>
      </w:r>
      <w:r>
        <w:rPr>
          <w:sz w:val="24"/>
          <w:szCs w:val="24"/>
        </w:rPr>
        <w:t xml:space="preserve"> для развития силы.</w:t>
      </w:r>
    </w:p>
    <w:p w:rsidR="00A857D9" w:rsidRPr="00146766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11. Развитие общей выносливости. Кроссовая подготовка.</w:t>
      </w:r>
    </w:p>
    <w:p w:rsidR="00A857D9" w:rsidRPr="00146766" w:rsidRDefault="00A857D9" w:rsidP="00A857D9">
      <w:pPr>
        <w:rPr>
          <w:sz w:val="24"/>
          <w:szCs w:val="24"/>
          <w:u w:val="single"/>
        </w:rPr>
      </w:pPr>
      <w:r w:rsidRPr="00146766">
        <w:rPr>
          <w:sz w:val="24"/>
          <w:szCs w:val="24"/>
          <w:u w:val="single"/>
        </w:rPr>
        <w:t>Раздел 5. Специальная физическая подготовка.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1. Упражнения для рук и плечевого пояса.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2. Упражнения на растяжение мышц.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3. Упражнения для мышц ног и таза.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4. Упражнения на равновесие.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5. Упражнения для мышц туловища и шеи.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6. Упражнения на расслабление.</w:t>
      </w:r>
    </w:p>
    <w:p w:rsidR="00A857D9" w:rsidRDefault="00A857D9" w:rsidP="00A857D9">
      <w:pPr>
        <w:rPr>
          <w:sz w:val="24"/>
          <w:szCs w:val="24"/>
          <w:u w:val="single"/>
        </w:rPr>
      </w:pPr>
      <w:r w:rsidRPr="00146766">
        <w:rPr>
          <w:sz w:val="24"/>
          <w:szCs w:val="24"/>
          <w:u w:val="single"/>
        </w:rPr>
        <w:t>Раздел 6. Техническая подготовка.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 xml:space="preserve">Тема 1. </w:t>
      </w:r>
      <w:r w:rsidR="006B48C7">
        <w:rPr>
          <w:sz w:val="24"/>
          <w:szCs w:val="24"/>
        </w:rPr>
        <w:t>Индивидуальные упражнения с воланом (с двумя)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 xml:space="preserve">Тема 2. </w:t>
      </w:r>
      <w:r w:rsidR="006B48C7">
        <w:rPr>
          <w:sz w:val="24"/>
          <w:szCs w:val="24"/>
        </w:rPr>
        <w:t>Парные упражнения с воланом (с двумя)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3.</w:t>
      </w:r>
      <w:r w:rsidR="006B48C7">
        <w:rPr>
          <w:sz w:val="24"/>
          <w:szCs w:val="24"/>
        </w:rPr>
        <w:t>Упражнения с ракеткой.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 xml:space="preserve">Тема 4. </w:t>
      </w:r>
      <w:r w:rsidR="006B48C7">
        <w:rPr>
          <w:sz w:val="24"/>
          <w:szCs w:val="24"/>
        </w:rPr>
        <w:t>Индивидуальные упражнения с ракеткой и воланом.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 xml:space="preserve">Тема 5. </w:t>
      </w:r>
      <w:r w:rsidR="006B48C7">
        <w:rPr>
          <w:sz w:val="24"/>
          <w:szCs w:val="24"/>
        </w:rPr>
        <w:t>Групповые упражнения и эстафеты.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 xml:space="preserve">Тема 6. </w:t>
      </w:r>
      <w:r w:rsidR="0089465B">
        <w:rPr>
          <w:sz w:val="24"/>
          <w:szCs w:val="24"/>
        </w:rPr>
        <w:t>Обучение технике, хват ракетки.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 xml:space="preserve">Тема 7. </w:t>
      </w:r>
      <w:r w:rsidR="0089465B">
        <w:rPr>
          <w:sz w:val="24"/>
          <w:szCs w:val="24"/>
        </w:rPr>
        <w:t>Обучение ударам открытой стороной ракетки. Удары справа сверху, снизу.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 xml:space="preserve">Тема </w:t>
      </w:r>
      <w:r w:rsidR="00AD2CCF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89465B">
        <w:rPr>
          <w:sz w:val="24"/>
          <w:szCs w:val="24"/>
        </w:rPr>
        <w:t>Обучение ударам открытой стороной ракетки. Удары сверху.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Тема </w:t>
      </w:r>
      <w:r w:rsidR="00AD2CCF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="0089465B">
        <w:rPr>
          <w:sz w:val="24"/>
          <w:szCs w:val="24"/>
        </w:rPr>
        <w:t>Обучение ударам закрытой стороной ракетки. Удары слева сверху, снизу.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1</w:t>
      </w:r>
      <w:r w:rsidR="00AD2CCF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="0089465B">
        <w:rPr>
          <w:sz w:val="24"/>
          <w:szCs w:val="24"/>
        </w:rPr>
        <w:t>Обучение подачи открытой (закрытой) стороной ракетки.</w:t>
      </w:r>
    </w:p>
    <w:p w:rsidR="00A857D9" w:rsidRDefault="00A857D9" w:rsidP="00A857D9">
      <w:pPr>
        <w:rPr>
          <w:sz w:val="24"/>
          <w:szCs w:val="24"/>
          <w:u w:val="single"/>
        </w:rPr>
      </w:pPr>
      <w:r w:rsidRPr="001C2F88">
        <w:rPr>
          <w:sz w:val="24"/>
          <w:szCs w:val="24"/>
          <w:u w:val="single"/>
        </w:rPr>
        <w:t>Раздел 7. Тактическая подготовка.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1. Ознакомление с тактическими действиями в бадминтоне.</w:t>
      </w:r>
    </w:p>
    <w:p w:rsidR="00A857D9" w:rsidRDefault="00A857D9" w:rsidP="00A857D9">
      <w:pPr>
        <w:rPr>
          <w:sz w:val="24"/>
          <w:szCs w:val="24"/>
        </w:rPr>
      </w:pPr>
      <w:r>
        <w:rPr>
          <w:sz w:val="24"/>
          <w:szCs w:val="24"/>
        </w:rPr>
        <w:t>Тема 2. Основы тактики для начинающих игроков.</w:t>
      </w:r>
    </w:p>
    <w:p w:rsidR="00A857D9" w:rsidRPr="00137C9E" w:rsidRDefault="00A857D9" w:rsidP="00A857D9">
      <w:r w:rsidRPr="000D3F43">
        <w:rPr>
          <w:u w:val="single"/>
        </w:rPr>
        <w:t xml:space="preserve">Раздел 8. </w:t>
      </w:r>
      <w:r w:rsidR="00644213" w:rsidRPr="000D3F43">
        <w:rPr>
          <w:u w:val="single"/>
        </w:rPr>
        <w:t>Интегральная подготовка</w:t>
      </w:r>
      <w:r w:rsidRPr="00137C9E">
        <w:t>.</w:t>
      </w:r>
    </w:p>
    <w:p w:rsidR="00A857D9" w:rsidRDefault="00A857D9" w:rsidP="00A857D9">
      <w:r>
        <w:t xml:space="preserve">Тема </w:t>
      </w:r>
      <w:r w:rsidR="00644213">
        <w:t>1. Учебная</w:t>
      </w:r>
      <w:r>
        <w:t xml:space="preserve"> двусторонняя игра с индивидуальными заданиями.</w:t>
      </w:r>
    </w:p>
    <w:p w:rsidR="00A857D9" w:rsidRDefault="00A857D9" w:rsidP="00A857D9">
      <w:r>
        <w:t>Тема 2. Игровые тренировки.</w:t>
      </w:r>
    </w:p>
    <w:p w:rsidR="00A857D9" w:rsidRPr="000D3F43" w:rsidRDefault="00A857D9" w:rsidP="00A857D9">
      <w:pPr>
        <w:rPr>
          <w:u w:val="single"/>
        </w:rPr>
      </w:pPr>
      <w:r w:rsidRPr="000D3F43">
        <w:rPr>
          <w:u w:val="single"/>
        </w:rPr>
        <w:t>Раздел 9. Зачёты и контрольные испытания.</w:t>
      </w:r>
    </w:p>
    <w:p w:rsidR="00A857D9" w:rsidRDefault="00A857D9" w:rsidP="00A857D9">
      <w:r>
        <w:t>Тема 1. Основы правил игры в бадминтон.</w:t>
      </w:r>
    </w:p>
    <w:p w:rsidR="00A857D9" w:rsidRDefault="00A857D9" w:rsidP="00A857D9">
      <w:r>
        <w:t xml:space="preserve">Тема 2.  </w:t>
      </w:r>
      <w:r w:rsidR="00B16CE8">
        <w:t>Нормативные требования</w:t>
      </w:r>
      <w:r>
        <w:t xml:space="preserve"> по физической подготовленности</w:t>
      </w:r>
      <w:r w:rsidRPr="00137C9E">
        <w:t>:</w:t>
      </w:r>
      <w:r>
        <w:t xml:space="preserve"> (Мальчики и девочки).</w:t>
      </w:r>
    </w:p>
    <w:p w:rsidR="00A857D9" w:rsidRDefault="00A857D9" w:rsidP="00A857D9">
      <w:r>
        <w:t>1) Бег с изменением направления, 6х5м., в сек.</w:t>
      </w:r>
    </w:p>
    <w:p w:rsidR="00A857D9" w:rsidRDefault="00A857D9" w:rsidP="00A857D9">
      <w:r>
        <w:t>2) Прыжок в длину с места, в см.</w:t>
      </w:r>
    </w:p>
    <w:p w:rsidR="00A857D9" w:rsidRDefault="00A857D9" w:rsidP="00A857D9">
      <w:r>
        <w:t>3)Метание набивного мяча(1кг) из-за головы двумя руками сидя и стоя, в метрах.</w:t>
      </w:r>
    </w:p>
    <w:p w:rsidR="00A857D9" w:rsidRDefault="00A857D9" w:rsidP="00A857D9">
      <w:r>
        <w:t>4) Отжимания от пола, кол-во раз.</w:t>
      </w:r>
    </w:p>
    <w:p w:rsidR="00A857D9" w:rsidRDefault="00A857D9" w:rsidP="00A857D9">
      <w:r>
        <w:t>5)Поднимания туловища за 30 сек.</w:t>
      </w:r>
    </w:p>
    <w:p w:rsidR="00A857D9" w:rsidRDefault="00A857D9" w:rsidP="00A857D9">
      <w:r>
        <w:t>6) Гибкость, наклоны вперёд сидя, см.</w:t>
      </w:r>
    </w:p>
    <w:p w:rsidR="006B48C7" w:rsidRDefault="00A857D9" w:rsidP="00A857D9">
      <w:r>
        <w:t xml:space="preserve">7) Прыжки со скакалкой за 30 сек.        </w:t>
      </w:r>
    </w:p>
    <w:p w:rsidR="006B48C7" w:rsidRDefault="006B48C7" w:rsidP="00A857D9"/>
    <w:p w:rsidR="00B16CE8" w:rsidRDefault="00B16CE8" w:rsidP="00A857D9"/>
    <w:p w:rsidR="00B16CE8" w:rsidRDefault="00B16CE8" w:rsidP="00A857D9"/>
    <w:p w:rsidR="004E3E45" w:rsidRDefault="004E3E45" w:rsidP="00A857D9"/>
    <w:p w:rsidR="004E3E45" w:rsidRDefault="004E3E45" w:rsidP="00A857D9"/>
    <w:p w:rsidR="00B16CE8" w:rsidRDefault="00B16CE8" w:rsidP="00A857D9"/>
    <w:p w:rsidR="00B16CE8" w:rsidRDefault="00B16CE8" w:rsidP="00A857D9"/>
    <w:p w:rsidR="00B16CE8" w:rsidRDefault="00B16CE8" w:rsidP="00A857D9"/>
    <w:p w:rsidR="00B16CE8" w:rsidRDefault="00B16CE8" w:rsidP="00A857D9"/>
    <w:p w:rsidR="00B16CE8" w:rsidRDefault="00B16CE8" w:rsidP="00A857D9"/>
    <w:p w:rsidR="00B16CE8" w:rsidRDefault="00B16CE8" w:rsidP="00A857D9"/>
    <w:p w:rsidR="00B16CE8" w:rsidRPr="00EA7137" w:rsidRDefault="00B16CE8" w:rsidP="00A857D9">
      <w:pPr>
        <w:pStyle w:val="a3"/>
        <w:numPr>
          <w:ilvl w:val="0"/>
          <w:numId w:val="8"/>
        </w:numPr>
        <w:jc w:val="center"/>
        <w:rPr>
          <w:i/>
          <w:iCs/>
        </w:rPr>
      </w:pPr>
      <w:r w:rsidRPr="00B16CE8">
        <w:rPr>
          <w:i/>
          <w:iCs/>
        </w:rPr>
        <w:lastRenderedPageBreak/>
        <w:t>Календарно тематическое планирование</w:t>
      </w:r>
      <w:r w:rsidR="00BE17D4">
        <w:rPr>
          <w:i/>
          <w:iCs/>
        </w:rPr>
        <w:t>.</w:t>
      </w:r>
    </w:p>
    <w:tbl>
      <w:tblPr>
        <w:tblStyle w:val="a5"/>
        <w:tblW w:w="0" w:type="auto"/>
        <w:tblInd w:w="-289" w:type="dxa"/>
        <w:tblLayout w:type="fixed"/>
        <w:tblLook w:val="04A0"/>
      </w:tblPr>
      <w:tblGrid>
        <w:gridCol w:w="530"/>
        <w:gridCol w:w="632"/>
        <w:gridCol w:w="6777"/>
        <w:gridCol w:w="709"/>
        <w:gridCol w:w="708"/>
        <w:gridCol w:w="1128"/>
      </w:tblGrid>
      <w:tr w:rsidR="00897583" w:rsidTr="00EA7137">
        <w:tc>
          <w:tcPr>
            <w:tcW w:w="530" w:type="dxa"/>
          </w:tcPr>
          <w:p w:rsidR="00BE17D4" w:rsidRPr="00EA7137" w:rsidRDefault="00BE17D4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 xml:space="preserve">№ </w:t>
            </w:r>
            <w:proofErr w:type="spellStart"/>
            <w:r w:rsidRPr="00EA7137">
              <w:rPr>
                <w:sz w:val="20"/>
                <w:szCs w:val="20"/>
              </w:rPr>
              <w:t>п\п</w:t>
            </w:r>
            <w:proofErr w:type="spellEnd"/>
          </w:p>
        </w:tc>
        <w:tc>
          <w:tcPr>
            <w:tcW w:w="632" w:type="dxa"/>
          </w:tcPr>
          <w:p w:rsidR="00BE17D4" w:rsidRPr="00EA7137" w:rsidRDefault="00BE17D4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К</w:t>
            </w:r>
            <w:r w:rsidR="00897583" w:rsidRPr="00EA7137">
              <w:rPr>
                <w:sz w:val="20"/>
                <w:szCs w:val="20"/>
              </w:rPr>
              <w:t>ол</w:t>
            </w:r>
            <w:r w:rsidR="00EA7137" w:rsidRPr="00EA7137">
              <w:rPr>
                <w:sz w:val="20"/>
                <w:szCs w:val="20"/>
              </w:rPr>
              <w:t>.</w:t>
            </w:r>
          </w:p>
          <w:p w:rsidR="00EA7137" w:rsidRPr="00EA7137" w:rsidRDefault="00EA7137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час</w:t>
            </w:r>
          </w:p>
        </w:tc>
        <w:tc>
          <w:tcPr>
            <w:tcW w:w="6777" w:type="dxa"/>
          </w:tcPr>
          <w:p w:rsidR="00BE17D4" w:rsidRPr="00EA7137" w:rsidRDefault="00BE17D4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Тема занятия</w:t>
            </w:r>
          </w:p>
        </w:tc>
        <w:tc>
          <w:tcPr>
            <w:tcW w:w="709" w:type="dxa"/>
          </w:tcPr>
          <w:p w:rsidR="00BE17D4" w:rsidRPr="00EA7137" w:rsidRDefault="00BE17D4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Даты план</w:t>
            </w:r>
          </w:p>
        </w:tc>
        <w:tc>
          <w:tcPr>
            <w:tcW w:w="708" w:type="dxa"/>
          </w:tcPr>
          <w:p w:rsidR="00BE17D4" w:rsidRPr="00EA7137" w:rsidRDefault="00BE17D4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Даты факт</w:t>
            </w:r>
            <w:r w:rsidR="00EA7137" w:rsidRPr="00EA7137">
              <w:rPr>
                <w:sz w:val="20"/>
                <w:szCs w:val="20"/>
              </w:rPr>
              <w:t>.</w:t>
            </w:r>
          </w:p>
        </w:tc>
        <w:tc>
          <w:tcPr>
            <w:tcW w:w="1128" w:type="dxa"/>
          </w:tcPr>
          <w:p w:rsidR="00BE17D4" w:rsidRPr="00EA7137" w:rsidRDefault="00BE17D4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Корректировка</w:t>
            </w:r>
          </w:p>
        </w:tc>
      </w:tr>
      <w:tr w:rsidR="00897583" w:rsidTr="00EA7137">
        <w:tc>
          <w:tcPr>
            <w:tcW w:w="530" w:type="dxa"/>
          </w:tcPr>
          <w:p w:rsidR="00BE17D4" w:rsidRDefault="00644213" w:rsidP="00A857D9">
            <w:r>
              <w:t>1</w:t>
            </w:r>
            <w:r w:rsidR="00761515">
              <w:t>.</w:t>
            </w:r>
          </w:p>
        </w:tc>
        <w:tc>
          <w:tcPr>
            <w:tcW w:w="632" w:type="dxa"/>
          </w:tcPr>
          <w:p w:rsidR="00BE17D4" w:rsidRDefault="00897583" w:rsidP="00A857D9">
            <w:r>
              <w:t>2</w:t>
            </w:r>
          </w:p>
        </w:tc>
        <w:tc>
          <w:tcPr>
            <w:tcW w:w="6777" w:type="dxa"/>
          </w:tcPr>
          <w:p w:rsidR="00BE17D4" w:rsidRPr="00EA7137" w:rsidRDefault="00897583" w:rsidP="00A857D9">
            <w:r w:rsidRPr="00EA7137">
              <w:t>Правила поведения обучающегося в спортивном зале и на спортивной площадке на занятиях по бадминтону. Общие требования безопасности и охраны труда при проведении занятий по спортивным и продвинутым играм.</w:t>
            </w:r>
          </w:p>
        </w:tc>
        <w:tc>
          <w:tcPr>
            <w:tcW w:w="709" w:type="dxa"/>
          </w:tcPr>
          <w:p w:rsidR="00BE17D4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2.09</w:t>
            </w:r>
          </w:p>
        </w:tc>
        <w:tc>
          <w:tcPr>
            <w:tcW w:w="708" w:type="dxa"/>
          </w:tcPr>
          <w:p w:rsidR="00BE17D4" w:rsidRDefault="00BE17D4" w:rsidP="00A857D9"/>
        </w:tc>
        <w:tc>
          <w:tcPr>
            <w:tcW w:w="1128" w:type="dxa"/>
          </w:tcPr>
          <w:p w:rsidR="00BE17D4" w:rsidRDefault="00BE17D4" w:rsidP="00A857D9"/>
        </w:tc>
      </w:tr>
      <w:tr w:rsidR="00897583" w:rsidTr="00EA7137">
        <w:trPr>
          <w:trHeight w:val="961"/>
        </w:trPr>
        <w:tc>
          <w:tcPr>
            <w:tcW w:w="530" w:type="dxa"/>
          </w:tcPr>
          <w:p w:rsidR="00BE17D4" w:rsidRDefault="00644213" w:rsidP="00A857D9">
            <w:r>
              <w:t>2</w:t>
            </w:r>
            <w:r w:rsidR="00761515">
              <w:t>.</w:t>
            </w:r>
          </w:p>
        </w:tc>
        <w:tc>
          <w:tcPr>
            <w:tcW w:w="632" w:type="dxa"/>
          </w:tcPr>
          <w:p w:rsidR="00BE17D4" w:rsidRDefault="00897583" w:rsidP="00A857D9">
            <w:r>
              <w:t>2</w:t>
            </w:r>
          </w:p>
        </w:tc>
        <w:tc>
          <w:tcPr>
            <w:tcW w:w="6777" w:type="dxa"/>
          </w:tcPr>
          <w:p w:rsidR="00BE17D4" w:rsidRPr="00897583" w:rsidRDefault="00897583" w:rsidP="00A857D9">
            <w:pPr>
              <w:rPr>
                <w:sz w:val="24"/>
                <w:szCs w:val="24"/>
              </w:rPr>
            </w:pPr>
            <w:r w:rsidRPr="00897583">
              <w:t>“Вводное значение”. Знакомство с детьми, выявление их знаний, умений, навыков. Специфика бадминтона как игрового олимпийского вида спора.</w:t>
            </w:r>
          </w:p>
        </w:tc>
        <w:tc>
          <w:tcPr>
            <w:tcW w:w="709" w:type="dxa"/>
          </w:tcPr>
          <w:p w:rsidR="00BE17D4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9.09</w:t>
            </w:r>
          </w:p>
        </w:tc>
        <w:tc>
          <w:tcPr>
            <w:tcW w:w="708" w:type="dxa"/>
          </w:tcPr>
          <w:p w:rsidR="00BE17D4" w:rsidRDefault="00BE17D4" w:rsidP="00A857D9"/>
        </w:tc>
        <w:tc>
          <w:tcPr>
            <w:tcW w:w="1128" w:type="dxa"/>
          </w:tcPr>
          <w:p w:rsidR="00BE17D4" w:rsidRDefault="00BE17D4" w:rsidP="00A857D9"/>
        </w:tc>
      </w:tr>
      <w:tr w:rsidR="00897583" w:rsidTr="00EA7137">
        <w:tc>
          <w:tcPr>
            <w:tcW w:w="530" w:type="dxa"/>
          </w:tcPr>
          <w:p w:rsidR="00BE17D4" w:rsidRDefault="00897583" w:rsidP="00A857D9">
            <w:r>
              <w:t>3</w:t>
            </w:r>
            <w:r w:rsidR="00761515">
              <w:t>.</w:t>
            </w:r>
          </w:p>
        </w:tc>
        <w:tc>
          <w:tcPr>
            <w:tcW w:w="632" w:type="dxa"/>
          </w:tcPr>
          <w:p w:rsidR="00BE17D4" w:rsidRDefault="00897583" w:rsidP="00A857D9">
            <w:r>
              <w:t>2</w:t>
            </w:r>
          </w:p>
        </w:tc>
        <w:tc>
          <w:tcPr>
            <w:tcW w:w="6777" w:type="dxa"/>
          </w:tcPr>
          <w:p w:rsidR="00BE17D4" w:rsidRDefault="00897583" w:rsidP="00A857D9">
            <w:r>
              <w:rPr>
                <w:sz w:val="24"/>
                <w:szCs w:val="24"/>
              </w:rPr>
              <w:t>Развитие бадминтона в России. Федерация бадминтона России. Правила игры в бадминтон. Основные определения. Корт и его оборудование. Волан. Жеребьёвка. Система счета. Смена сторон. Подача волана и приём волана.</w:t>
            </w:r>
          </w:p>
        </w:tc>
        <w:tc>
          <w:tcPr>
            <w:tcW w:w="709" w:type="dxa"/>
          </w:tcPr>
          <w:p w:rsidR="00BE17D4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16.09</w:t>
            </w:r>
          </w:p>
        </w:tc>
        <w:tc>
          <w:tcPr>
            <w:tcW w:w="708" w:type="dxa"/>
          </w:tcPr>
          <w:p w:rsidR="00BE17D4" w:rsidRDefault="00BE17D4" w:rsidP="00A857D9"/>
        </w:tc>
        <w:tc>
          <w:tcPr>
            <w:tcW w:w="1128" w:type="dxa"/>
          </w:tcPr>
          <w:p w:rsidR="00BE17D4" w:rsidRDefault="00BE17D4" w:rsidP="00A857D9"/>
        </w:tc>
      </w:tr>
      <w:tr w:rsidR="00897583" w:rsidTr="00EA7137">
        <w:tc>
          <w:tcPr>
            <w:tcW w:w="530" w:type="dxa"/>
          </w:tcPr>
          <w:p w:rsidR="00BE17D4" w:rsidRDefault="00897583" w:rsidP="00A857D9">
            <w:r>
              <w:t>4</w:t>
            </w:r>
            <w:r w:rsidR="00761515">
              <w:t>.</w:t>
            </w:r>
          </w:p>
        </w:tc>
        <w:tc>
          <w:tcPr>
            <w:tcW w:w="632" w:type="dxa"/>
          </w:tcPr>
          <w:p w:rsidR="00BE17D4" w:rsidRDefault="00761515" w:rsidP="00A857D9">
            <w:r>
              <w:t>2</w:t>
            </w:r>
          </w:p>
        </w:tc>
        <w:tc>
          <w:tcPr>
            <w:tcW w:w="6777" w:type="dxa"/>
          </w:tcPr>
          <w:p w:rsidR="00BE17D4" w:rsidRDefault="00897583" w:rsidP="00A857D9">
            <w:proofErr w:type="spellStart"/>
            <w:r>
              <w:rPr>
                <w:sz w:val="24"/>
                <w:szCs w:val="24"/>
              </w:rPr>
              <w:t>Общеразвивающие</w:t>
            </w:r>
            <w:proofErr w:type="spellEnd"/>
            <w:r>
              <w:rPr>
                <w:sz w:val="24"/>
                <w:szCs w:val="24"/>
              </w:rPr>
              <w:t xml:space="preserve"> упражнения на все группы мышц. Упражнения для разминки. Первые шаги на пути к увлекательной игре </w:t>
            </w:r>
            <w:r w:rsidRPr="00AE138D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бадминтон</w:t>
            </w:r>
            <w:r w:rsidRPr="00AE138D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. Сущность игры.</w:t>
            </w:r>
          </w:p>
        </w:tc>
        <w:tc>
          <w:tcPr>
            <w:tcW w:w="709" w:type="dxa"/>
          </w:tcPr>
          <w:p w:rsidR="00BE17D4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23.09</w:t>
            </w:r>
          </w:p>
        </w:tc>
        <w:tc>
          <w:tcPr>
            <w:tcW w:w="708" w:type="dxa"/>
          </w:tcPr>
          <w:p w:rsidR="00BE17D4" w:rsidRDefault="00BE17D4" w:rsidP="00A857D9"/>
        </w:tc>
        <w:tc>
          <w:tcPr>
            <w:tcW w:w="1128" w:type="dxa"/>
          </w:tcPr>
          <w:p w:rsidR="00BE17D4" w:rsidRDefault="00BE17D4" w:rsidP="00A857D9"/>
        </w:tc>
      </w:tr>
      <w:tr w:rsidR="00897583" w:rsidTr="00EA7137">
        <w:tc>
          <w:tcPr>
            <w:tcW w:w="530" w:type="dxa"/>
          </w:tcPr>
          <w:p w:rsidR="00BE17D4" w:rsidRDefault="00897583" w:rsidP="00A857D9">
            <w:r>
              <w:t>5</w:t>
            </w:r>
            <w:r w:rsidR="00761515">
              <w:t>.</w:t>
            </w:r>
          </w:p>
        </w:tc>
        <w:tc>
          <w:tcPr>
            <w:tcW w:w="632" w:type="dxa"/>
          </w:tcPr>
          <w:p w:rsidR="00BE17D4" w:rsidRDefault="00761515" w:rsidP="00A857D9">
            <w:r>
              <w:t>2</w:t>
            </w:r>
          </w:p>
        </w:tc>
        <w:tc>
          <w:tcPr>
            <w:tcW w:w="6777" w:type="dxa"/>
          </w:tcPr>
          <w:p w:rsidR="00BE17D4" w:rsidRDefault="00761515" w:rsidP="00A857D9">
            <w:r>
              <w:rPr>
                <w:sz w:val="24"/>
                <w:szCs w:val="24"/>
              </w:rPr>
              <w:t xml:space="preserve">Подвижные игры и </w:t>
            </w:r>
            <w:proofErr w:type="spellStart"/>
            <w:r>
              <w:rPr>
                <w:sz w:val="24"/>
                <w:szCs w:val="24"/>
              </w:rPr>
              <w:t>соревнов</w:t>
            </w:r>
            <w:proofErr w:type="spellEnd"/>
            <w:r w:rsidR="00EA71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упр</w:t>
            </w:r>
            <w:r w:rsidR="00EA71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 воланом и ракеткой. Под</w:t>
            </w:r>
            <w:r w:rsidR="00EA7137">
              <w:rPr>
                <w:sz w:val="24"/>
                <w:szCs w:val="24"/>
              </w:rPr>
              <w:t>готовитель</w:t>
            </w:r>
            <w:r>
              <w:rPr>
                <w:sz w:val="24"/>
                <w:szCs w:val="24"/>
              </w:rPr>
              <w:t>ные упр</w:t>
            </w:r>
            <w:r w:rsidR="00EA7137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для развития быстроты передвижения.</w:t>
            </w:r>
          </w:p>
        </w:tc>
        <w:tc>
          <w:tcPr>
            <w:tcW w:w="709" w:type="dxa"/>
          </w:tcPr>
          <w:p w:rsidR="00BE17D4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30.09</w:t>
            </w:r>
          </w:p>
        </w:tc>
        <w:tc>
          <w:tcPr>
            <w:tcW w:w="708" w:type="dxa"/>
          </w:tcPr>
          <w:p w:rsidR="00BE17D4" w:rsidRDefault="00BE17D4" w:rsidP="00A857D9"/>
        </w:tc>
        <w:tc>
          <w:tcPr>
            <w:tcW w:w="1128" w:type="dxa"/>
          </w:tcPr>
          <w:p w:rsidR="00BE17D4" w:rsidRDefault="00BE17D4" w:rsidP="00A857D9"/>
        </w:tc>
      </w:tr>
      <w:tr w:rsidR="00897583" w:rsidTr="00EA7137">
        <w:tc>
          <w:tcPr>
            <w:tcW w:w="530" w:type="dxa"/>
          </w:tcPr>
          <w:p w:rsidR="00BE17D4" w:rsidRDefault="00897583" w:rsidP="00A857D9">
            <w:r>
              <w:t>6</w:t>
            </w:r>
            <w:r w:rsidR="00761515">
              <w:t>.</w:t>
            </w:r>
          </w:p>
        </w:tc>
        <w:tc>
          <w:tcPr>
            <w:tcW w:w="632" w:type="dxa"/>
          </w:tcPr>
          <w:p w:rsidR="00BE17D4" w:rsidRDefault="00761515" w:rsidP="00A857D9">
            <w:r>
              <w:t>2</w:t>
            </w:r>
          </w:p>
        </w:tc>
        <w:tc>
          <w:tcPr>
            <w:tcW w:w="6777" w:type="dxa"/>
          </w:tcPr>
          <w:p w:rsidR="00BE17D4" w:rsidRDefault="00761515" w:rsidP="00A857D9">
            <w:proofErr w:type="spellStart"/>
            <w:r>
              <w:rPr>
                <w:sz w:val="24"/>
                <w:szCs w:val="24"/>
              </w:rPr>
              <w:t>Подготов</w:t>
            </w:r>
            <w:proofErr w:type="spellEnd"/>
            <w:r>
              <w:rPr>
                <w:sz w:val="24"/>
                <w:szCs w:val="24"/>
              </w:rPr>
              <w:t xml:space="preserve">. упр. для развития быстроты реакции и ловкости. </w:t>
            </w:r>
            <w:proofErr w:type="spellStart"/>
            <w:r>
              <w:rPr>
                <w:sz w:val="24"/>
                <w:szCs w:val="24"/>
              </w:rPr>
              <w:t>Подв</w:t>
            </w:r>
            <w:proofErr w:type="spellEnd"/>
            <w:r>
              <w:rPr>
                <w:sz w:val="24"/>
                <w:szCs w:val="24"/>
              </w:rPr>
              <w:t xml:space="preserve">. игры: </w:t>
            </w:r>
            <w:r w:rsidRPr="00EE44C4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Кто первый?</w:t>
            </w:r>
            <w:r w:rsidRPr="00EE44C4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,</w:t>
            </w:r>
            <w:r w:rsidRPr="00AA43D4">
              <w:rPr>
                <w:sz w:val="24"/>
                <w:szCs w:val="24"/>
              </w:rPr>
              <w:t xml:space="preserve"> “</w:t>
            </w:r>
            <w:r>
              <w:rPr>
                <w:sz w:val="24"/>
                <w:szCs w:val="24"/>
              </w:rPr>
              <w:t>Воробьи и вороны</w:t>
            </w:r>
            <w:r w:rsidRPr="00AA43D4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, </w:t>
            </w:r>
            <w:r w:rsidRPr="00AA43D4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Салки</w:t>
            </w:r>
            <w:r w:rsidRPr="00AA43D4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 для развития быстроты.</w:t>
            </w:r>
          </w:p>
        </w:tc>
        <w:tc>
          <w:tcPr>
            <w:tcW w:w="709" w:type="dxa"/>
          </w:tcPr>
          <w:p w:rsidR="00BE17D4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7.10</w:t>
            </w:r>
          </w:p>
        </w:tc>
        <w:tc>
          <w:tcPr>
            <w:tcW w:w="708" w:type="dxa"/>
          </w:tcPr>
          <w:p w:rsidR="00BE17D4" w:rsidRDefault="00BE17D4" w:rsidP="00A857D9"/>
        </w:tc>
        <w:tc>
          <w:tcPr>
            <w:tcW w:w="1128" w:type="dxa"/>
          </w:tcPr>
          <w:p w:rsidR="00BE17D4" w:rsidRDefault="00BE17D4" w:rsidP="00A857D9"/>
        </w:tc>
      </w:tr>
      <w:tr w:rsidR="00897583" w:rsidTr="00EA7137">
        <w:tc>
          <w:tcPr>
            <w:tcW w:w="530" w:type="dxa"/>
          </w:tcPr>
          <w:p w:rsidR="00BE17D4" w:rsidRDefault="00897583" w:rsidP="00A857D9">
            <w:r>
              <w:t>7</w:t>
            </w:r>
            <w:r w:rsidR="00761515">
              <w:t>.</w:t>
            </w:r>
          </w:p>
        </w:tc>
        <w:tc>
          <w:tcPr>
            <w:tcW w:w="632" w:type="dxa"/>
          </w:tcPr>
          <w:p w:rsidR="00BE17D4" w:rsidRDefault="00761515" w:rsidP="00A857D9">
            <w:r>
              <w:t>2</w:t>
            </w:r>
          </w:p>
        </w:tc>
        <w:tc>
          <w:tcPr>
            <w:tcW w:w="6777" w:type="dxa"/>
          </w:tcPr>
          <w:p w:rsidR="00BE17D4" w:rsidRDefault="00761515" w:rsidP="00A857D9">
            <w:r>
              <w:rPr>
                <w:sz w:val="24"/>
                <w:szCs w:val="24"/>
              </w:rPr>
              <w:t>Подготовительные упражнения для развития гибкости.</w:t>
            </w:r>
          </w:p>
        </w:tc>
        <w:tc>
          <w:tcPr>
            <w:tcW w:w="709" w:type="dxa"/>
          </w:tcPr>
          <w:p w:rsidR="00BE17D4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14.10</w:t>
            </w:r>
          </w:p>
        </w:tc>
        <w:tc>
          <w:tcPr>
            <w:tcW w:w="708" w:type="dxa"/>
          </w:tcPr>
          <w:p w:rsidR="00BE17D4" w:rsidRDefault="00BE17D4" w:rsidP="00A857D9"/>
        </w:tc>
        <w:tc>
          <w:tcPr>
            <w:tcW w:w="1128" w:type="dxa"/>
          </w:tcPr>
          <w:p w:rsidR="00BE17D4" w:rsidRDefault="00BE17D4" w:rsidP="00A857D9"/>
        </w:tc>
      </w:tr>
      <w:tr w:rsidR="00897583" w:rsidTr="00EA7137">
        <w:tc>
          <w:tcPr>
            <w:tcW w:w="530" w:type="dxa"/>
          </w:tcPr>
          <w:p w:rsidR="00644213" w:rsidRDefault="00897583" w:rsidP="00A857D9">
            <w:r>
              <w:t>8</w:t>
            </w:r>
            <w:r w:rsidR="00761515">
              <w:t>.</w:t>
            </w:r>
          </w:p>
        </w:tc>
        <w:tc>
          <w:tcPr>
            <w:tcW w:w="632" w:type="dxa"/>
          </w:tcPr>
          <w:p w:rsidR="00644213" w:rsidRDefault="00761515" w:rsidP="00A857D9">
            <w:r>
              <w:t>2</w:t>
            </w:r>
          </w:p>
        </w:tc>
        <w:tc>
          <w:tcPr>
            <w:tcW w:w="6777" w:type="dxa"/>
          </w:tcPr>
          <w:p w:rsidR="00644213" w:rsidRDefault="00761515" w:rsidP="00A857D9">
            <w:r>
              <w:rPr>
                <w:sz w:val="24"/>
                <w:szCs w:val="24"/>
              </w:rPr>
              <w:t>Подготовительные упражнения для развития прыгучести.</w:t>
            </w:r>
            <w:r w:rsidR="00766B66">
              <w:rPr>
                <w:sz w:val="24"/>
                <w:szCs w:val="24"/>
              </w:rPr>
              <w:t xml:space="preserve"> Подвижные игры: </w:t>
            </w:r>
            <w:r w:rsidR="00766B66" w:rsidRPr="00AA43D4">
              <w:rPr>
                <w:sz w:val="24"/>
                <w:szCs w:val="24"/>
              </w:rPr>
              <w:t>“</w:t>
            </w:r>
            <w:r w:rsidR="00766B66">
              <w:rPr>
                <w:sz w:val="24"/>
                <w:szCs w:val="24"/>
              </w:rPr>
              <w:t>Удочка</w:t>
            </w:r>
            <w:r w:rsidR="00766B66" w:rsidRPr="00AA43D4">
              <w:rPr>
                <w:sz w:val="24"/>
                <w:szCs w:val="24"/>
              </w:rPr>
              <w:t>”</w:t>
            </w:r>
            <w:r w:rsidR="00766B66">
              <w:rPr>
                <w:sz w:val="24"/>
                <w:szCs w:val="24"/>
              </w:rPr>
              <w:t xml:space="preserve">, </w:t>
            </w:r>
            <w:r w:rsidR="00766B66" w:rsidRPr="00AA43D4">
              <w:rPr>
                <w:sz w:val="24"/>
                <w:szCs w:val="24"/>
              </w:rPr>
              <w:t>“</w:t>
            </w:r>
            <w:r w:rsidR="00766B66">
              <w:rPr>
                <w:sz w:val="24"/>
                <w:szCs w:val="24"/>
              </w:rPr>
              <w:t>Прыжки по кочкам</w:t>
            </w:r>
            <w:r w:rsidR="00766B66" w:rsidRPr="00AA43D4">
              <w:rPr>
                <w:sz w:val="24"/>
                <w:szCs w:val="24"/>
              </w:rPr>
              <w:t>”</w:t>
            </w:r>
            <w:r w:rsidR="00766B66">
              <w:rPr>
                <w:sz w:val="24"/>
                <w:szCs w:val="24"/>
              </w:rPr>
              <w:t xml:space="preserve">, </w:t>
            </w:r>
            <w:r w:rsidR="00766B66" w:rsidRPr="00AA43D4">
              <w:rPr>
                <w:sz w:val="24"/>
                <w:szCs w:val="24"/>
              </w:rPr>
              <w:t>“</w:t>
            </w:r>
            <w:r w:rsidR="00766B66">
              <w:rPr>
                <w:sz w:val="24"/>
                <w:szCs w:val="24"/>
              </w:rPr>
              <w:t>Бой петухов</w:t>
            </w:r>
            <w:r w:rsidR="00766B66" w:rsidRPr="00AA43D4">
              <w:rPr>
                <w:sz w:val="24"/>
                <w:szCs w:val="24"/>
              </w:rPr>
              <w:t>”</w:t>
            </w:r>
            <w:r w:rsidR="00766B66">
              <w:rPr>
                <w:sz w:val="24"/>
                <w:szCs w:val="24"/>
              </w:rPr>
              <w:t xml:space="preserve"> для развития прыгучести.</w:t>
            </w:r>
          </w:p>
        </w:tc>
        <w:tc>
          <w:tcPr>
            <w:tcW w:w="709" w:type="dxa"/>
          </w:tcPr>
          <w:p w:rsidR="0064421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21.10</w:t>
            </w:r>
          </w:p>
        </w:tc>
        <w:tc>
          <w:tcPr>
            <w:tcW w:w="708" w:type="dxa"/>
          </w:tcPr>
          <w:p w:rsidR="00644213" w:rsidRDefault="00644213" w:rsidP="00A857D9"/>
        </w:tc>
        <w:tc>
          <w:tcPr>
            <w:tcW w:w="1128" w:type="dxa"/>
          </w:tcPr>
          <w:p w:rsidR="00644213" w:rsidRDefault="00644213" w:rsidP="00A857D9"/>
        </w:tc>
      </w:tr>
      <w:tr w:rsidR="00897583" w:rsidTr="00EA7137">
        <w:tc>
          <w:tcPr>
            <w:tcW w:w="530" w:type="dxa"/>
          </w:tcPr>
          <w:p w:rsidR="00644213" w:rsidRDefault="00897583" w:rsidP="00A857D9">
            <w:r>
              <w:t>9</w:t>
            </w:r>
            <w:r w:rsidR="00761515">
              <w:t>.</w:t>
            </w:r>
          </w:p>
        </w:tc>
        <w:tc>
          <w:tcPr>
            <w:tcW w:w="632" w:type="dxa"/>
          </w:tcPr>
          <w:p w:rsidR="00644213" w:rsidRDefault="00761515" w:rsidP="00A857D9">
            <w:r>
              <w:t>2</w:t>
            </w:r>
          </w:p>
        </w:tc>
        <w:tc>
          <w:tcPr>
            <w:tcW w:w="6777" w:type="dxa"/>
          </w:tcPr>
          <w:p w:rsidR="00644213" w:rsidRDefault="00766B66" w:rsidP="00A857D9">
            <w:r>
              <w:rPr>
                <w:sz w:val="24"/>
                <w:szCs w:val="24"/>
              </w:rPr>
              <w:t>Подготовительные упр</w:t>
            </w:r>
            <w:r w:rsidR="00EA71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для развития силы. Подвижные игры:</w:t>
            </w:r>
            <w:r w:rsidRPr="00AA43D4">
              <w:rPr>
                <w:sz w:val="24"/>
                <w:szCs w:val="24"/>
              </w:rPr>
              <w:t xml:space="preserve"> “</w:t>
            </w:r>
            <w:r>
              <w:rPr>
                <w:sz w:val="24"/>
                <w:szCs w:val="24"/>
              </w:rPr>
              <w:t>Тяни в круг</w:t>
            </w:r>
            <w:r w:rsidRPr="00AA43D4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, </w:t>
            </w:r>
            <w:r w:rsidRPr="00AA43D4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Гонка тачек</w:t>
            </w:r>
            <w:r w:rsidRPr="00AA43D4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,</w:t>
            </w:r>
            <w:r w:rsidRPr="00AA43D4">
              <w:rPr>
                <w:sz w:val="24"/>
                <w:szCs w:val="24"/>
              </w:rPr>
              <w:t xml:space="preserve"> “</w:t>
            </w:r>
            <w:r>
              <w:rPr>
                <w:sz w:val="24"/>
                <w:szCs w:val="24"/>
              </w:rPr>
              <w:t>Кто сильнее?</w:t>
            </w:r>
            <w:r w:rsidRPr="00AA43D4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 для развития силы.</w:t>
            </w:r>
          </w:p>
        </w:tc>
        <w:tc>
          <w:tcPr>
            <w:tcW w:w="709" w:type="dxa"/>
          </w:tcPr>
          <w:p w:rsidR="0064421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28.10</w:t>
            </w:r>
          </w:p>
        </w:tc>
        <w:tc>
          <w:tcPr>
            <w:tcW w:w="708" w:type="dxa"/>
          </w:tcPr>
          <w:p w:rsidR="00644213" w:rsidRDefault="00644213" w:rsidP="00A857D9"/>
        </w:tc>
        <w:tc>
          <w:tcPr>
            <w:tcW w:w="1128" w:type="dxa"/>
          </w:tcPr>
          <w:p w:rsidR="00644213" w:rsidRDefault="00644213" w:rsidP="00A857D9"/>
        </w:tc>
      </w:tr>
      <w:tr w:rsidR="00897583" w:rsidTr="00EA7137">
        <w:tc>
          <w:tcPr>
            <w:tcW w:w="530" w:type="dxa"/>
          </w:tcPr>
          <w:p w:rsidR="00644213" w:rsidRDefault="00897583" w:rsidP="00A857D9">
            <w:r>
              <w:t>10</w:t>
            </w:r>
            <w:r w:rsidR="00761515">
              <w:t>.</w:t>
            </w:r>
          </w:p>
        </w:tc>
        <w:tc>
          <w:tcPr>
            <w:tcW w:w="632" w:type="dxa"/>
          </w:tcPr>
          <w:p w:rsidR="00644213" w:rsidRDefault="00761515" w:rsidP="00A857D9">
            <w:r>
              <w:t>2</w:t>
            </w:r>
          </w:p>
        </w:tc>
        <w:tc>
          <w:tcPr>
            <w:tcW w:w="6777" w:type="dxa"/>
          </w:tcPr>
          <w:p w:rsidR="00644213" w:rsidRDefault="00766B66" w:rsidP="00A857D9">
            <w:r>
              <w:rPr>
                <w:sz w:val="24"/>
                <w:szCs w:val="24"/>
              </w:rPr>
              <w:t xml:space="preserve">Подвижные игры: </w:t>
            </w:r>
            <w:r w:rsidRPr="00AA43D4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Слушай сигнал!</w:t>
            </w:r>
            <w:r w:rsidRPr="00AA43D4">
              <w:rPr>
                <w:sz w:val="24"/>
                <w:szCs w:val="24"/>
              </w:rPr>
              <w:t>”, “</w:t>
            </w:r>
            <w:r>
              <w:rPr>
                <w:sz w:val="24"/>
                <w:szCs w:val="24"/>
              </w:rPr>
              <w:t>Подхвати гимнастическую палку</w:t>
            </w:r>
            <w:r w:rsidRPr="00AA43D4">
              <w:rPr>
                <w:sz w:val="24"/>
                <w:szCs w:val="24"/>
              </w:rPr>
              <w:t>”, “</w:t>
            </w:r>
            <w:r>
              <w:rPr>
                <w:sz w:val="24"/>
                <w:szCs w:val="24"/>
              </w:rPr>
              <w:t>Вокруг стульев</w:t>
            </w:r>
            <w:r w:rsidRPr="00AA43D4">
              <w:rPr>
                <w:sz w:val="24"/>
                <w:szCs w:val="24"/>
              </w:rPr>
              <w:t xml:space="preserve">” </w:t>
            </w:r>
            <w:r>
              <w:rPr>
                <w:sz w:val="24"/>
                <w:szCs w:val="24"/>
              </w:rPr>
              <w:t>для развития быстроты реакции и ловкости.</w:t>
            </w:r>
          </w:p>
        </w:tc>
        <w:tc>
          <w:tcPr>
            <w:tcW w:w="709" w:type="dxa"/>
          </w:tcPr>
          <w:p w:rsidR="0064421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11.11</w:t>
            </w:r>
          </w:p>
        </w:tc>
        <w:tc>
          <w:tcPr>
            <w:tcW w:w="708" w:type="dxa"/>
          </w:tcPr>
          <w:p w:rsidR="00644213" w:rsidRDefault="00644213" w:rsidP="00A857D9"/>
        </w:tc>
        <w:tc>
          <w:tcPr>
            <w:tcW w:w="1128" w:type="dxa"/>
          </w:tcPr>
          <w:p w:rsidR="00644213" w:rsidRDefault="00644213" w:rsidP="00A857D9"/>
        </w:tc>
      </w:tr>
      <w:tr w:rsidR="00897583" w:rsidTr="00EA7137">
        <w:tc>
          <w:tcPr>
            <w:tcW w:w="530" w:type="dxa"/>
          </w:tcPr>
          <w:p w:rsidR="00644213" w:rsidRDefault="00897583" w:rsidP="00A857D9">
            <w:r>
              <w:t>11</w:t>
            </w:r>
            <w:r w:rsidR="00761515">
              <w:t>.</w:t>
            </w:r>
          </w:p>
        </w:tc>
        <w:tc>
          <w:tcPr>
            <w:tcW w:w="632" w:type="dxa"/>
          </w:tcPr>
          <w:p w:rsidR="00644213" w:rsidRDefault="00761515" w:rsidP="00A857D9">
            <w:r>
              <w:t>2</w:t>
            </w:r>
          </w:p>
        </w:tc>
        <w:tc>
          <w:tcPr>
            <w:tcW w:w="6777" w:type="dxa"/>
          </w:tcPr>
          <w:p w:rsidR="00644213" w:rsidRDefault="00766B66" w:rsidP="00A857D9">
            <w:r>
              <w:rPr>
                <w:sz w:val="24"/>
                <w:szCs w:val="24"/>
              </w:rPr>
              <w:t>Развитие общей выносливости. Кроссовая подготовка.</w:t>
            </w:r>
          </w:p>
        </w:tc>
        <w:tc>
          <w:tcPr>
            <w:tcW w:w="709" w:type="dxa"/>
          </w:tcPr>
          <w:p w:rsidR="0064421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18.11</w:t>
            </w:r>
          </w:p>
        </w:tc>
        <w:tc>
          <w:tcPr>
            <w:tcW w:w="708" w:type="dxa"/>
          </w:tcPr>
          <w:p w:rsidR="00644213" w:rsidRDefault="00644213" w:rsidP="00A857D9"/>
        </w:tc>
        <w:tc>
          <w:tcPr>
            <w:tcW w:w="1128" w:type="dxa"/>
          </w:tcPr>
          <w:p w:rsidR="00644213" w:rsidRDefault="00644213" w:rsidP="00A857D9"/>
        </w:tc>
      </w:tr>
      <w:tr w:rsidR="00897583" w:rsidTr="00EA7137">
        <w:trPr>
          <w:trHeight w:val="772"/>
        </w:trPr>
        <w:tc>
          <w:tcPr>
            <w:tcW w:w="530" w:type="dxa"/>
          </w:tcPr>
          <w:p w:rsidR="00644213" w:rsidRDefault="00897583" w:rsidP="00A857D9">
            <w:r>
              <w:t>12</w:t>
            </w:r>
            <w:r w:rsidR="00761515">
              <w:t>.</w:t>
            </w:r>
          </w:p>
        </w:tc>
        <w:tc>
          <w:tcPr>
            <w:tcW w:w="632" w:type="dxa"/>
          </w:tcPr>
          <w:p w:rsidR="00644213" w:rsidRDefault="00761515" w:rsidP="00A857D9">
            <w:r>
              <w:t>2</w:t>
            </w:r>
          </w:p>
        </w:tc>
        <w:tc>
          <w:tcPr>
            <w:tcW w:w="6777" w:type="dxa"/>
          </w:tcPr>
          <w:p w:rsidR="00644213" w:rsidRPr="00766B66" w:rsidRDefault="00766B66" w:rsidP="00A85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для рук и плечевого пояса. Индивидуальные упражнения с воланом (с двумя).</w:t>
            </w:r>
          </w:p>
        </w:tc>
        <w:tc>
          <w:tcPr>
            <w:tcW w:w="709" w:type="dxa"/>
          </w:tcPr>
          <w:p w:rsidR="0064421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25.11</w:t>
            </w:r>
          </w:p>
        </w:tc>
        <w:tc>
          <w:tcPr>
            <w:tcW w:w="708" w:type="dxa"/>
          </w:tcPr>
          <w:p w:rsidR="00644213" w:rsidRDefault="00644213" w:rsidP="00A857D9"/>
        </w:tc>
        <w:tc>
          <w:tcPr>
            <w:tcW w:w="1128" w:type="dxa"/>
          </w:tcPr>
          <w:p w:rsidR="00644213" w:rsidRDefault="00644213" w:rsidP="00A857D9"/>
        </w:tc>
      </w:tr>
      <w:tr w:rsidR="00897583" w:rsidTr="00EA7137">
        <w:tc>
          <w:tcPr>
            <w:tcW w:w="530" w:type="dxa"/>
          </w:tcPr>
          <w:p w:rsidR="00897583" w:rsidRDefault="00897583" w:rsidP="00A857D9">
            <w:r>
              <w:t>13.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Pr="00766B66" w:rsidRDefault="00766B66" w:rsidP="00A85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растяжение мышц. Парные упражнения с </w:t>
            </w:r>
            <w:r>
              <w:rPr>
                <w:sz w:val="24"/>
                <w:szCs w:val="24"/>
              </w:rPr>
              <w:lastRenderedPageBreak/>
              <w:t>воланом (с двумя).</w:t>
            </w:r>
          </w:p>
        </w:tc>
        <w:tc>
          <w:tcPr>
            <w:tcW w:w="709" w:type="dxa"/>
          </w:tcPr>
          <w:p w:rsidR="0089758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lastRenderedPageBreak/>
              <w:t>2.12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897583" w:rsidP="00A857D9">
            <w:r>
              <w:lastRenderedPageBreak/>
              <w:t>14.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766B66" w:rsidP="00A857D9">
            <w:r>
              <w:rPr>
                <w:sz w:val="24"/>
                <w:szCs w:val="24"/>
              </w:rPr>
              <w:t>Упражнения для мышц ног и таза.</w:t>
            </w:r>
            <w:r w:rsidR="004E76B6">
              <w:rPr>
                <w:sz w:val="24"/>
                <w:szCs w:val="24"/>
              </w:rPr>
              <w:t xml:space="preserve"> Упр. с ракеткой.</w:t>
            </w:r>
          </w:p>
        </w:tc>
        <w:tc>
          <w:tcPr>
            <w:tcW w:w="709" w:type="dxa"/>
          </w:tcPr>
          <w:p w:rsidR="0089758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9.12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897583" w:rsidP="00A857D9">
            <w:r>
              <w:t>15.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766B66" w:rsidP="00A857D9">
            <w:r>
              <w:rPr>
                <w:sz w:val="24"/>
                <w:szCs w:val="24"/>
              </w:rPr>
              <w:t>Упр</w:t>
            </w:r>
            <w:r w:rsidR="00EA71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на равновесие.</w:t>
            </w:r>
            <w:r w:rsidR="004E76B6">
              <w:rPr>
                <w:sz w:val="24"/>
                <w:szCs w:val="24"/>
              </w:rPr>
              <w:t xml:space="preserve"> </w:t>
            </w:r>
            <w:proofErr w:type="spellStart"/>
            <w:r w:rsidR="004E76B6">
              <w:rPr>
                <w:sz w:val="24"/>
                <w:szCs w:val="24"/>
              </w:rPr>
              <w:t>Индивид</w:t>
            </w:r>
            <w:r w:rsidR="00EA7137">
              <w:rPr>
                <w:sz w:val="24"/>
                <w:szCs w:val="24"/>
              </w:rPr>
              <w:t>-</w:t>
            </w:r>
            <w:r w:rsidR="004E76B6">
              <w:rPr>
                <w:sz w:val="24"/>
                <w:szCs w:val="24"/>
              </w:rPr>
              <w:t>ные</w:t>
            </w:r>
            <w:proofErr w:type="spellEnd"/>
            <w:r w:rsidR="004E76B6">
              <w:rPr>
                <w:sz w:val="24"/>
                <w:szCs w:val="24"/>
              </w:rPr>
              <w:t xml:space="preserve"> упр</w:t>
            </w:r>
            <w:r w:rsidR="00EA7137">
              <w:rPr>
                <w:sz w:val="24"/>
                <w:szCs w:val="24"/>
              </w:rPr>
              <w:t>.</w:t>
            </w:r>
            <w:r w:rsidR="004E76B6">
              <w:rPr>
                <w:sz w:val="24"/>
                <w:szCs w:val="24"/>
              </w:rPr>
              <w:t xml:space="preserve"> с ракеткой и воланом.</w:t>
            </w:r>
          </w:p>
        </w:tc>
        <w:tc>
          <w:tcPr>
            <w:tcW w:w="709" w:type="dxa"/>
          </w:tcPr>
          <w:p w:rsidR="0089758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16.12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897583" w:rsidP="00A857D9">
            <w:r>
              <w:t>16.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766B66" w:rsidP="00A857D9">
            <w:r>
              <w:rPr>
                <w:sz w:val="24"/>
                <w:szCs w:val="24"/>
              </w:rPr>
              <w:t>Упражнения для мышц туловища и шеи.</w:t>
            </w:r>
            <w:r w:rsidR="004E76B6">
              <w:rPr>
                <w:sz w:val="24"/>
                <w:szCs w:val="24"/>
              </w:rPr>
              <w:t xml:space="preserve"> Групповые упражнения и эстафеты.</w:t>
            </w:r>
          </w:p>
        </w:tc>
        <w:tc>
          <w:tcPr>
            <w:tcW w:w="709" w:type="dxa"/>
          </w:tcPr>
          <w:p w:rsidR="0089758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23.12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897583" w:rsidP="00A857D9">
            <w:r>
              <w:t>17.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Pr="00766B66" w:rsidRDefault="00766B66" w:rsidP="00A85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расслабление.</w:t>
            </w:r>
            <w:r w:rsidR="004E76B6">
              <w:rPr>
                <w:sz w:val="24"/>
                <w:szCs w:val="24"/>
              </w:rPr>
              <w:t xml:space="preserve"> Обучение технике, хват ракетки.</w:t>
            </w:r>
          </w:p>
        </w:tc>
        <w:tc>
          <w:tcPr>
            <w:tcW w:w="709" w:type="dxa"/>
          </w:tcPr>
          <w:p w:rsidR="0089758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13.01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897583" w:rsidP="00A857D9">
            <w:r>
              <w:t>18.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4E76B6" w:rsidP="00A857D9">
            <w:r>
              <w:rPr>
                <w:sz w:val="24"/>
                <w:szCs w:val="24"/>
              </w:rPr>
              <w:t>Обучение ударам открытой стороной ракетки. Удары справа сверху, снизу.</w:t>
            </w:r>
          </w:p>
        </w:tc>
        <w:tc>
          <w:tcPr>
            <w:tcW w:w="709" w:type="dxa"/>
          </w:tcPr>
          <w:p w:rsidR="0089758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20.01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897583" w:rsidP="00A857D9">
            <w:r>
              <w:t>19.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4E76B6" w:rsidP="00A857D9">
            <w:r>
              <w:rPr>
                <w:sz w:val="24"/>
                <w:szCs w:val="24"/>
              </w:rPr>
              <w:t>Групповые упражнения и эстафеты.</w:t>
            </w:r>
          </w:p>
        </w:tc>
        <w:tc>
          <w:tcPr>
            <w:tcW w:w="709" w:type="dxa"/>
          </w:tcPr>
          <w:p w:rsidR="0089758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27.01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897583" w:rsidP="00A857D9">
            <w:r>
              <w:t>20.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4E76B6" w:rsidP="00A857D9">
            <w:r>
              <w:rPr>
                <w:sz w:val="24"/>
                <w:szCs w:val="24"/>
              </w:rPr>
              <w:t>Обучение ударам открытой стороной ракетки. Удары сверху.</w:t>
            </w:r>
          </w:p>
        </w:tc>
        <w:tc>
          <w:tcPr>
            <w:tcW w:w="709" w:type="dxa"/>
          </w:tcPr>
          <w:p w:rsidR="0089758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3.02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897583" w:rsidP="00A857D9">
            <w:r>
              <w:t>21.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4E76B6" w:rsidP="00A857D9">
            <w:r>
              <w:rPr>
                <w:sz w:val="24"/>
                <w:szCs w:val="24"/>
              </w:rPr>
              <w:t>Ознакомление с тактическими действиями в бадминтоне. Упр. для рук и плечевого пояса.</w:t>
            </w:r>
          </w:p>
        </w:tc>
        <w:tc>
          <w:tcPr>
            <w:tcW w:w="709" w:type="dxa"/>
          </w:tcPr>
          <w:p w:rsidR="0089758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10.02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897583" w:rsidP="00A857D9">
            <w:r>
              <w:t>22.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4E76B6" w:rsidP="00A857D9">
            <w:r>
              <w:rPr>
                <w:sz w:val="24"/>
                <w:szCs w:val="24"/>
              </w:rPr>
              <w:t>Обучение ударам закрытой стороной ракетки. Удары слева сверху, снизу.</w:t>
            </w:r>
          </w:p>
        </w:tc>
        <w:tc>
          <w:tcPr>
            <w:tcW w:w="709" w:type="dxa"/>
          </w:tcPr>
          <w:p w:rsidR="0089758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17.02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897583" w:rsidP="00A857D9">
            <w:r>
              <w:t>23.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4E76B6" w:rsidP="00A857D9">
            <w:r>
              <w:t>Учебная двусторонняя игра с индивидуальными заданиями.</w:t>
            </w:r>
          </w:p>
        </w:tc>
        <w:tc>
          <w:tcPr>
            <w:tcW w:w="709" w:type="dxa"/>
          </w:tcPr>
          <w:p w:rsidR="0089758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24.02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761515" w:rsidP="00A857D9">
            <w:r>
              <w:t>24.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4E76B6" w:rsidP="00A857D9">
            <w:r>
              <w:rPr>
                <w:sz w:val="24"/>
                <w:szCs w:val="24"/>
              </w:rPr>
              <w:t>Обучение подачи открытой (закрытой) стороной ракетки.</w:t>
            </w:r>
          </w:p>
        </w:tc>
        <w:tc>
          <w:tcPr>
            <w:tcW w:w="709" w:type="dxa"/>
          </w:tcPr>
          <w:p w:rsidR="0089758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3.03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761515" w:rsidP="00A857D9">
            <w:r>
              <w:t>25.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4E76B6" w:rsidP="00A857D9">
            <w:r>
              <w:rPr>
                <w:sz w:val="24"/>
                <w:szCs w:val="24"/>
              </w:rPr>
              <w:t>Развитие общей выносливости. Обучение ударам открытой стороной ракетки.</w:t>
            </w:r>
          </w:p>
        </w:tc>
        <w:tc>
          <w:tcPr>
            <w:tcW w:w="709" w:type="dxa"/>
          </w:tcPr>
          <w:p w:rsidR="0089758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10.03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761515" w:rsidP="00A857D9">
            <w:r>
              <w:t>26.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4E76B6" w:rsidP="00A857D9">
            <w:r>
              <w:rPr>
                <w:sz w:val="24"/>
                <w:szCs w:val="24"/>
              </w:rPr>
              <w:t>Основы тактики для начинающих игроков.</w:t>
            </w:r>
          </w:p>
        </w:tc>
        <w:tc>
          <w:tcPr>
            <w:tcW w:w="709" w:type="dxa"/>
          </w:tcPr>
          <w:p w:rsidR="0089758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17.01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761515" w:rsidP="00A857D9">
            <w:r>
              <w:t>27.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4E76B6" w:rsidP="00A857D9">
            <w:r>
              <w:t>Учебная двусторонняя игра с индивидуальными заданиями.</w:t>
            </w:r>
          </w:p>
        </w:tc>
        <w:tc>
          <w:tcPr>
            <w:tcW w:w="709" w:type="dxa"/>
          </w:tcPr>
          <w:p w:rsidR="00897583" w:rsidRPr="00EA7137" w:rsidRDefault="00B034DE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24.</w:t>
            </w:r>
            <w:r w:rsidR="00EA7137" w:rsidRPr="00EA7137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761515" w:rsidP="00A857D9">
            <w:r>
              <w:t>28.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B034DE" w:rsidP="00A857D9">
            <w:r>
              <w:t>Игровые тренировки.</w:t>
            </w:r>
          </w:p>
        </w:tc>
        <w:tc>
          <w:tcPr>
            <w:tcW w:w="709" w:type="dxa"/>
          </w:tcPr>
          <w:p w:rsidR="00897583" w:rsidRPr="00EA7137" w:rsidRDefault="00EA7137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7.04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761515" w:rsidP="00A857D9">
            <w:r>
              <w:t>29.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B034DE" w:rsidP="00A857D9">
            <w:r>
              <w:rPr>
                <w:sz w:val="24"/>
                <w:szCs w:val="24"/>
              </w:rPr>
              <w:t>Групповые упр</w:t>
            </w:r>
            <w:r w:rsidR="00EA71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и эстафеты. Правила игры в бадминтон.</w:t>
            </w:r>
          </w:p>
        </w:tc>
        <w:tc>
          <w:tcPr>
            <w:tcW w:w="709" w:type="dxa"/>
          </w:tcPr>
          <w:p w:rsidR="00897583" w:rsidRPr="00EA7137" w:rsidRDefault="00EA7137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14.04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761515" w:rsidP="00A857D9">
            <w:r>
              <w:t>30.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B034DE" w:rsidP="00A857D9">
            <w:r>
              <w:t>Подачи и удары ракеткой.</w:t>
            </w:r>
            <w:r>
              <w:rPr>
                <w:sz w:val="24"/>
                <w:szCs w:val="24"/>
              </w:rPr>
              <w:t xml:space="preserve"> Упражнения для рук и плечевого пояса</w:t>
            </w:r>
          </w:p>
        </w:tc>
        <w:tc>
          <w:tcPr>
            <w:tcW w:w="709" w:type="dxa"/>
          </w:tcPr>
          <w:p w:rsidR="00897583" w:rsidRPr="00EA7137" w:rsidRDefault="00EA7137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28.04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761515" w:rsidP="00A857D9">
            <w:r>
              <w:t>31.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4E76B6" w:rsidP="00A857D9">
            <w:r>
              <w:t>Учебная двусторонняя игра с индивидуальными заданиями.</w:t>
            </w:r>
          </w:p>
        </w:tc>
        <w:tc>
          <w:tcPr>
            <w:tcW w:w="709" w:type="dxa"/>
          </w:tcPr>
          <w:p w:rsidR="00897583" w:rsidRPr="00EA7137" w:rsidRDefault="00EA7137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5.05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761515" w:rsidP="00A857D9">
            <w:r>
              <w:t>32.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761515" w:rsidP="00A857D9">
            <w:r>
              <w:t>Игровые тренировки.</w:t>
            </w:r>
          </w:p>
        </w:tc>
        <w:tc>
          <w:tcPr>
            <w:tcW w:w="709" w:type="dxa"/>
          </w:tcPr>
          <w:p w:rsidR="00897583" w:rsidRPr="00EA7137" w:rsidRDefault="00EA7137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12.05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761515" w:rsidP="00A857D9">
            <w:r>
              <w:t>33.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761515" w:rsidP="00A857D9">
            <w:r>
              <w:t>Основы правил игры в бадминтон.</w:t>
            </w:r>
          </w:p>
        </w:tc>
        <w:tc>
          <w:tcPr>
            <w:tcW w:w="709" w:type="dxa"/>
          </w:tcPr>
          <w:p w:rsidR="00897583" w:rsidRPr="00EA7137" w:rsidRDefault="00EA7137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19.05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  <w:tr w:rsidR="00897583" w:rsidTr="00EA7137">
        <w:tc>
          <w:tcPr>
            <w:tcW w:w="530" w:type="dxa"/>
          </w:tcPr>
          <w:p w:rsidR="00897583" w:rsidRDefault="00761515" w:rsidP="00A857D9">
            <w:r>
              <w:t>34.</w:t>
            </w:r>
          </w:p>
        </w:tc>
        <w:tc>
          <w:tcPr>
            <w:tcW w:w="632" w:type="dxa"/>
          </w:tcPr>
          <w:p w:rsidR="00897583" w:rsidRDefault="00761515" w:rsidP="00A857D9">
            <w:r>
              <w:t>2</w:t>
            </w:r>
          </w:p>
        </w:tc>
        <w:tc>
          <w:tcPr>
            <w:tcW w:w="6777" w:type="dxa"/>
          </w:tcPr>
          <w:p w:rsidR="00897583" w:rsidRDefault="00761515" w:rsidP="00A857D9">
            <w:r>
              <w:t>Нормативные требования по физической подготовленности</w:t>
            </w:r>
            <w:r w:rsidRPr="00137C9E">
              <w:t>:</w:t>
            </w:r>
            <w:r>
              <w:t xml:space="preserve"> мальчики и девочки.</w:t>
            </w:r>
          </w:p>
        </w:tc>
        <w:tc>
          <w:tcPr>
            <w:tcW w:w="709" w:type="dxa"/>
          </w:tcPr>
          <w:p w:rsidR="00897583" w:rsidRPr="00EA7137" w:rsidRDefault="00EA7137" w:rsidP="00A857D9">
            <w:pPr>
              <w:rPr>
                <w:sz w:val="20"/>
                <w:szCs w:val="20"/>
              </w:rPr>
            </w:pPr>
            <w:r w:rsidRPr="00EA7137">
              <w:rPr>
                <w:sz w:val="20"/>
                <w:szCs w:val="20"/>
              </w:rPr>
              <w:t>26.05</w:t>
            </w:r>
          </w:p>
        </w:tc>
        <w:tc>
          <w:tcPr>
            <w:tcW w:w="708" w:type="dxa"/>
          </w:tcPr>
          <w:p w:rsidR="00897583" w:rsidRDefault="00897583" w:rsidP="00A857D9"/>
        </w:tc>
        <w:tc>
          <w:tcPr>
            <w:tcW w:w="1128" w:type="dxa"/>
          </w:tcPr>
          <w:p w:rsidR="00897583" w:rsidRDefault="00897583" w:rsidP="00A857D9"/>
        </w:tc>
      </w:tr>
    </w:tbl>
    <w:p w:rsidR="00761515" w:rsidRDefault="00761515" w:rsidP="00A857D9"/>
    <w:p w:rsidR="00F04871" w:rsidRPr="00B034DE" w:rsidRDefault="00B16CE8" w:rsidP="00F04871">
      <w:pPr>
        <w:rPr>
          <w:b/>
          <w:bCs/>
          <w:sz w:val="24"/>
          <w:szCs w:val="24"/>
        </w:rPr>
      </w:pPr>
      <w:r w:rsidRPr="00B034DE">
        <w:rPr>
          <w:sz w:val="24"/>
          <w:szCs w:val="24"/>
        </w:rPr>
        <w:t>9</w:t>
      </w:r>
      <w:r w:rsidR="00F04871" w:rsidRPr="00B034DE">
        <w:rPr>
          <w:sz w:val="24"/>
          <w:szCs w:val="24"/>
        </w:rPr>
        <w:t>.</w:t>
      </w:r>
      <w:r w:rsidR="00F04871" w:rsidRPr="00B034DE">
        <w:rPr>
          <w:i/>
          <w:iCs/>
          <w:sz w:val="24"/>
          <w:szCs w:val="24"/>
        </w:rPr>
        <w:t>Методическое обеспечение программы.</w:t>
      </w:r>
    </w:p>
    <w:p w:rsidR="00F04871" w:rsidRPr="00F04871" w:rsidRDefault="00F04871" w:rsidP="00F04871">
      <w:r w:rsidRPr="00F04871">
        <w:lastRenderedPageBreak/>
        <w:t xml:space="preserve">Весь процесс </w:t>
      </w:r>
      <w:proofErr w:type="spellStart"/>
      <w:r w:rsidRPr="00F04871">
        <w:t>учебно</w:t>
      </w:r>
      <w:proofErr w:type="spellEnd"/>
      <w:r w:rsidRPr="00F04871">
        <w:t xml:space="preserve"> - тренировочных занятий должен обеспечивать высокий уровень овладения техникой игры в бадминтон, развития физических качеств (силы, быстроты, выносливости, ловкости, гибкости), воспитание волевых черт характера, укрепление здоровья занимающихся и на этой основе достижение высшего спортивного мастерства.</w:t>
      </w:r>
    </w:p>
    <w:p w:rsidR="00F04871" w:rsidRPr="00F04871" w:rsidRDefault="00F04871" w:rsidP="00F04871">
      <w:r w:rsidRPr="00F04871">
        <w:t>Основной формой проведения учебно-тренировочных занятий является урок. Чёткая организация и использование групповой формы занятий, соблюдение порядка при выполнении упражнений содействуют повышению организованности и дисциплины занимающихся.</w:t>
      </w:r>
    </w:p>
    <w:p w:rsidR="00F04871" w:rsidRPr="00F04871" w:rsidRDefault="00F04871" w:rsidP="00F04871">
      <w:r w:rsidRPr="00F04871">
        <w:t>Теоретический материал преподносится в популярной и доступной форме в виде кратких бесед (15-20 мин.) с демонстрацией наглядных пособий и учебных видеофильмов.</w:t>
      </w:r>
    </w:p>
    <w:p w:rsidR="00F04871" w:rsidRPr="00F04871" w:rsidRDefault="00F04871" w:rsidP="00F04871">
      <w:r w:rsidRPr="00F04871">
        <w:t>На всех тренировочных занятиях широко применяются средства и упраж</w:t>
      </w:r>
      <w:r>
        <w:t>н</w:t>
      </w:r>
      <w:r w:rsidRPr="00F04871">
        <w:t xml:space="preserve">ения общей и специальной физической подготовки. Занятия целиком посвящённые общей и специальной физической подготовке проводятся во все периоды </w:t>
      </w:r>
      <w:proofErr w:type="spellStart"/>
      <w:r w:rsidRPr="00F04871">
        <w:t>учебно</w:t>
      </w:r>
      <w:proofErr w:type="spellEnd"/>
      <w:r w:rsidRPr="00F04871">
        <w:t xml:space="preserve"> – тренировочного процесса, в особенности  подготовительном и основном этапах. Чтобы добиться технического мастерства, учебно-тренировочные занятия по бадминтону сочетают с занятиями других видов спорта: лёгкой атлет</w:t>
      </w:r>
      <w:r>
        <w:t>.</w:t>
      </w:r>
      <w:r w:rsidRPr="00F04871">
        <w:t>, гимнастикой, волейболом, баскетболом и т.д.</w:t>
      </w:r>
    </w:p>
    <w:p w:rsidR="00F04871" w:rsidRPr="00F04871" w:rsidRDefault="00F04871" w:rsidP="00F04871">
      <w:r w:rsidRPr="00F04871">
        <w:t xml:space="preserve">На занятиях по бадминтону применяются следующие методы организации работы с занимающимися: фронтальный, групповой, круговой, индивидуальный. Методы выполнения физических упражнений в каждой части урока: поточный, поочерёдный, одновременный. </w:t>
      </w:r>
      <w:r w:rsidR="00B16CE8" w:rsidRPr="00F04871">
        <w:t xml:space="preserve">Характеристика </w:t>
      </w:r>
      <w:proofErr w:type="spellStart"/>
      <w:r w:rsidR="00B16CE8" w:rsidRPr="00F04871">
        <w:t>методов,используемых</w:t>
      </w:r>
      <w:proofErr w:type="spellEnd"/>
      <w:r w:rsidR="00B16CE8" w:rsidRPr="00F04871">
        <w:t xml:space="preserve"> в</w:t>
      </w:r>
      <w:r w:rsidRPr="00F04871">
        <w:t xml:space="preserve"> уроке по бадминтону:</w:t>
      </w:r>
      <w:r>
        <w:t xml:space="preserve"> р</w:t>
      </w:r>
      <w:r w:rsidRPr="00F04871">
        <w:t>азновидности словесного метода;</w:t>
      </w:r>
      <w:r>
        <w:t xml:space="preserve"> р</w:t>
      </w:r>
      <w:r w:rsidRPr="00F04871">
        <w:t>азновидности методов показа;</w:t>
      </w:r>
      <w:r>
        <w:t xml:space="preserve"> п</w:t>
      </w:r>
      <w:r w:rsidRPr="00F04871">
        <w:t>рименение методов практического разучивания: целостного, расчленённого и целостно – расчленённого упражнения.</w:t>
      </w:r>
    </w:p>
    <w:p w:rsidR="00F04871" w:rsidRPr="00F04871" w:rsidRDefault="00F04871" w:rsidP="00F04871">
      <w:r w:rsidRPr="00F04871">
        <w:t>По воспитанию физических качеств используются методы физического воспитания: повторный, переменный, соревновательный и игровой.</w:t>
      </w:r>
    </w:p>
    <w:p w:rsidR="00F04871" w:rsidRPr="00F04871" w:rsidRDefault="00F04871" w:rsidP="00F04871">
      <w:r w:rsidRPr="00F04871">
        <w:t xml:space="preserve">Проверку по специальной физической подготовке и элементам техники проводятся в начале, в середине и в конце учебного года. Для этого выделяются специальные занятия. </w:t>
      </w:r>
    </w:p>
    <w:p w:rsidR="00F04871" w:rsidRPr="00F04871" w:rsidRDefault="00F04871" w:rsidP="00F04871">
      <w:r w:rsidRPr="00F04871">
        <w:t>Для учёта физической, технической и тактической подготовленности игроков проводятся:</w:t>
      </w:r>
    </w:p>
    <w:p w:rsidR="00F04871" w:rsidRPr="00F04871" w:rsidRDefault="00F04871" w:rsidP="00F04871">
      <w:pPr>
        <w:numPr>
          <w:ilvl w:val="0"/>
          <w:numId w:val="10"/>
        </w:numPr>
        <w:spacing w:after="0" w:line="240" w:lineRule="auto"/>
      </w:pPr>
      <w:r w:rsidRPr="00F04871">
        <w:t>Наблюдения за занимающимися в процессе учебно-тренировочных занятий;</w:t>
      </w:r>
    </w:p>
    <w:p w:rsidR="00F04871" w:rsidRPr="00F04871" w:rsidRDefault="00F04871" w:rsidP="00F04871">
      <w:pPr>
        <w:numPr>
          <w:ilvl w:val="0"/>
          <w:numId w:val="10"/>
        </w:numPr>
        <w:spacing w:after="0" w:line="240" w:lineRule="auto"/>
      </w:pPr>
      <w:r w:rsidRPr="00F04871">
        <w:t>Проверку выполнения отдельных приёмов техники игры;</w:t>
      </w:r>
    </w:p>
    <w:p w:rsidR="00F04871" w:rsidRPr="00F04871" w:rsidRDefault="00F04871" w:rsidP="00F04871">
      <w:pPr>
        <w:numPr>
          <w:ilvl w:val="0"/>
          <w:numId w:val="10"/>
        </w:numPr>
        <w:spacing w:after="0" w:line="240" w:lineRule="auto"/>
      </w:pPr>
      <w:r w:rsidRPr="00F04871">
        <w:t xml:space="preserve">Выполнение установленных </w:t>
      </w:r>
      <w:r w:rsidR="00B16CE8" w:rsidRPr="00F04871">
        <w:t>контрольных тестов</w:t>
      </w:r>
      <w:r w:rsidRPr="00F04871">
        <w:t xml:space="preserve"> и нормативов;</w:t>
      </w:r>
    </w:p>
    <w:p w:rsidR="0089465B" w:rsidRDefault="0089465B" w:rsidP="00A857D9"/>
    <w:p w:rsidR="006B48C7" w:rsidRPr="00B034DE" w:rsidRDefault="00B16CE8" w:rsidP="00A857D9">
      <w:pPr>
        <w:rPr>
          <w:sz w:val="24"/>
          <w:szCs w:val="24"/>
        </w:rPr>
      </w:pPr>
      <w:r w:rsidRPr="00B034DE">
        <w:rPr>
          <w:sz w:val="24"/>
          <w:szCs w:val="24"/>
        </w:rPr>
        <w:t>10</w:t>
      </w:r>
      <w:r w:rsidR="00F04871" w:rsidRPr="00B034DE">
        <w:rPr>
          <w:sz w:val="24"/>
          <w:szCs w:val="24"/>
        </w:rPr>
        <w:t>.</w:t>
      </w:r>
      <w:r w:rsidR="006B48C7" w:rsidRPr="00B034DE">
        <w:rPr>
          <w:sz w:val="24"/>
          <w:szCs w:val="24"/>
        </w:rPr>
        <w:t>Условия реализации программы.</w:t>
      </w:r>
    </w:p>
    <w:p w:rsidR="006B48C7" w:rsidRPr="006B48C7" w:rsidRDefault="006B48C7" w:rsidP="00EA7137">
      <w:pPr>
        <w:spacing w:after="0"/>
        <w:jc w:val="both"/>
        <w:rPr>
          <w:sz w:val="24"/>
          <w:szCs w:val="24"/>
        </w:rPr>
      </w:pPr>
      <w:r w:rsidRPr="006B48C7">
        <w:rPr>
          <w:sz w:val="24"/>
          <w:szCs w:val="24"/>
          <w:u w:val="single"/>
        </w:rPr>
        <w:t xml:space="preserve">Техническое обеспечение: </w:t>
      </w:r>
      <w:r w:rsidRPr="006B48C7">
        <w:rPr>
          <w:sz w:val="24"/>
          <w:szCs w:val="24"/>
        </w:rPr>
        <w:t>большой спортивный зал (не менее 24х12м), игровая площадка (корт): длина площадки 13,40м; ширина одиночной площадки 5,18м; Ширина парной площадки 6,10м; сетка бадминтонная: шириной 760мм, длинной не менее 6,1метра; стойки для сетки: высотой 1,55м от пола корта.</w:t>
      </w:r>
    </w:p>
    <w:p w:rsidR="006B48C7" w:rsidRPr="006B48C7" w:rsidRDefault="006B48C7" w:rsidP="00EA7137">
      <w:pPr>
        <w:spacing w:after="0"/>
        <w:jc w:val="both"/>
        <w:rPr>
          <w:sz w:val="24"/>
          <w:szCs w:val="24"/>
        </w:rPr>
      </w:pPr>
      <w:r w:rsidRPr="006B48C7">
        <w:rPr>
          <w:sz w:val="24"/>
          <w:szCs w:val="24"/>
          <w:u w:val="single"/>
        </w:rPr>
        <w:t>Игровой инвентарь:</w:t>
      </w:r>
      <w:r w:rsidRPr="006B48C7">
        <w:rPr>
          <w:sz w:val="24"/>
          <w:szCs w:val="24"/>
        </w:rPr>
        <w:t xml:space="preserve"> ракетки для бадминтона, стандартные воланы (перьевые, синтетические).</w:t>
      </w:r>
    </w:p>
    <w:p w:rsidR="006B48C7" w:rsidRPr="006B48C7" w:rsidRDefault="006B48C7" w:rsidP="00EA7137">
      <w:pPr>
        <w:spacing w:after="0"/>
        <w:jc w:val="both"/>
        <w:rPr>
          <w:sz w:val="24"/>
          <w:szCs w:val="24"/>
        </w:rPr>
      </w:pPr>
      <w:r w:rsidRPr="006B48C7">
        <w:rPr>
          <w:sz w:val="24"/>
          <w:szCs w:val="24"/>
          <w:u w:val="single"/>
        </w:rPr>
        <w:t>Спортивный инвентарь:</w:t>
      </w:r>
      <w:r w:rsidRPr="006B48C7">
        <w:rPr>
          <w:sz w:val="24"/>
          <w:szCs w:val="24"/>
        </w:rPr>
        <w:t xml:space="preserve"> набивные мячи (весом 1кг,2кг,3кг), гимнастические скакалки, гимнастические скамейки, гимнастические стенки(лестницы), гимнастический мост, волейбольные и баскетбольные мячи, теннисные мячи, </w:t>
      </w:r>
      <w:proofErr w:type="spellStart"/>
      <w:r w:rsidRPr="006B48C7">
        <w:rPr>
          <w:sz w:val="24"/>
          <w:szCs w:val="24"/>
        </w:rPr>
        <w:t>гранаты,гантели</w:t>
      </w:r>
      <w:proofErr w:type="spellEnd"/>
      <w:r w:rsidRPr="006B48C7">
        <w:rPr>
          <w:sz w:val="24"/>
          <w:szCs w:val="24"/>
        </w:rPr>
        <w:t>.</w:t>
      </w:r>
    </w:p>
    <w:p w:rsidR="00B034DE" w:rsidRPr="00EA7137" w:rsidRDefault="006B48C7" w:rsidP="00EA7137">
      <w:r>
        <w:rPr>
          <w:sz w:val="24"/>
          <w:szCs w:val="24"/>
        </w:rPr>
        <w:t>Улучшение качества и эффективности преподавания способствует наличие технических средств обучения: аудио – видео аппаратура, компьютер.</w:t>
      </w:r>
    </w:p>
    <w:p w:rsidR="0059249E" w:rsidRDefault="0059249E" w:rsidP="00B16CE8">
      <w:pPr>
        <w:ind w:left="360"/>
        <w:jc w:val="center"/>
        <w:rPr>
          <w:sz w:val="24"/>
          <w:szCs w:val="24"/>
        </w:rPr>
      </w:pPr>
    </w:p>
    <w:p w:rsidR="00A857D9" w:rsidRPr="00B034DE" w:rsidRDefault="00B16CE8" w:rsidP="00B16CE8">
      <w:pPr>
        <w:ind w:left="360"/>
        <w:jc w:val="center"/>
        <w:rPr>
          <w:sz w:val="24"/>
          <w:szCs w:val="24"/>
        </w:rPr>
      </w:pPr>
      <w:r w:rsidRPr="00B034DE">
        <w:rPr>
          <w:sz w:val="24"/>
          <w:szCs w:val="24"/>
        </w:rPr>
        <w:lastRenderedPageBreak/>
        <w:t>11.</w:t>
      </w:r>
      <w:r w:rsidR="006B48C7" w:rsidRPr="00B034DE">
        <w:rPr>
          <w:sz w:val="24"/>
          <w:szCs w:val="24"/>
        </w:rPr>
        <w:t>Список литературы.</w:t>
      </w:r>
    </w:p>
    <w:p w:rsidR="006B48C7" w:rsidRPr="00F04871" w:rsidRDefault="006B48C7" w:rsidP="006B48C7">
      <w:pPr>
        <w:pStyle w:val="4"/>
        <w:numPr>
          <w:ilvl w:val="0"/>
          <w:numId w:val="2"/>
        </w:numPr>
        <w:spacing w:before="200"/>
        <w:rPr>
          <w:rFonts w:ascii="Times New Roman" w:hAnsi="Times New Roman" w:cs="Times New Roman"/>
          <w:color w:val="000000" w:themeColor="text1"/>
        </w:rPr>
      </w:pPr>
      <w:r w:rsidRPr="00F04871">
        <w:rPr>
          <w:rFonts w:ascii="Times New Roman" w:hAnsi="Times New Roman" w:cs="Times New Roman"/>
          <w:color w:val="000000" w:themeColor="text1"/>
        </w:rPr>
        <w:t>Холодов Ж.К. , Кузнецов В.С. “Теория и методика физического воспитания и спорта”, - М.; “Спорт”, 2012г.</w:t>
      </w:r>
    </w:p>
    <w:p w:rsidR="006B48C7" w:rsidRPr="00F04871" w:rsidRDefault="006B48C7" w:rsidP="006B48C7">
      <w:pPr>
        <w:pStyle w:val="4"/>
        <w:numPr>
          <w:ilvl w:val="0"/>
          <w:numId w:val="2"/>
        </w:numPr>
        <w:spacing w:before="200"/>
        <w:rPr>
          <w:rFonts w:ascii="Times New Roman" w:hAnsi="Times New Roman" w:cs="Times New Roman"/>
          <w:color w:val="000000" w:themeColor="text1"/>
        </w:rPr>
      </w:pPr>
      <w:r w:rsidRPr="00F04871">
        <w:rPr>
          <w:rFonts w:ascii="Times New Roman" w:hAnsi="Times New Roman" w:cs="Times New Roman"/>
          <w:color w:val="000000" w:themeColor="text1"/>
        </w:rPr>
        <w:t xml:space="preserve">Лях В.И., </w:t>
      </w:r>
      <w:proofErr w:type="spellStart"/>
      <w:r w:rsidRPr="00F04871">
        <w:rPr>
          <w:rFonts w:ascii="Times New Roman" w:hAnsi="Times New Roman" w:cs="Times New Roman"/>
          <w:color w:val="000000" w:themeColor="text1"/>
        </w:rPr>
        <w:t>Зданевич</w:t>
      </w:r>
      <w:proofErr w:type="spellEnd"/>
      <w:r w:rsidRPr="00F04871">
        <w:rPr>
          <w:rFonts w:ascii="Times New Roman" w:hAnsi="Times New Roman" w:cs="Times New Roman"/>
          <w:color w:val="000000" w:themeColor="text1"/>
        </w:rPr>
        <w:t xml:space="preserve"> А.А.                ФГОС,  “Комплексная программа физического воспитания учащихся”, - Волгоград; “Учитель”, 2012г.</w:t>
      </w:r>
    </w:p>
    <w:p w:rsidR="006B48C7" w:rsidRPr="00F04871" w:rsidRDefault="006B48C7" w:rsidP="006B48C7">
      <w:pPr>
        <w:pStyle w:val="4"/>
        <w:numPr>
          <w:ilvl w:val="0"/>
          <w:numId w:val="2"/>
        </w:numPr>
        <w:spacing w:before="200"/>
        <w:rPr>
          <w:rFonts w:ascii="Times New Roman" w:hAnsi="Times New Roman" w:cs="Times New Roman"/>
          <w:color w:val="000000" w:themeColor="text1"/>
        </w:rPr>
      </w:pPr>
      <w:r w:rsidRPr="00F04871">
        <w:rPr>
          <w:rFonts w:ascii="Times New Roman" w:hAnsi="Times New Roman" w:cs="Times New Roman"/>
          <w:color w:val="000000" w:themeColor="text1"/>
        </w:rPr>
        <w:t>Галицкий А.А., Лившиц В.Я. “Бадминтон. Азбука спорта.”,-М., “Ф и С”, 1984г.</w:t>
      </w:r>
    </w:p>
    <w:p w:rsidR="006B48C7" w:rsidRPr="00F04871" w:rsidRDefault="006B48C7" w:rsidP="006B48C7">
      <w:pPr>
        <w:pStyle w:val="4"/>
        <w:numPr>
          <w:ilvl w:val="0"/>
          <w:numId w:val="2"/>
        </w:numPr>
        <w:spacing w:before="200"/>
        <w:rPr>
          <w:rFonts w:ascii="Times New Roman" w:hAnsi="Times New Roman" w:cs="Times New Roman"/>
          <w:color w:val="000000" w:themeColor="text1"/>
        </w:rPr>
      </w:pPr>
      <w:r w:rsidRPr="00F04871">
        <w:rPr>
          <w:rFonts w:ascii="Times New Roman" w:hAnsi="Times New Roman" w:cs="Times New Roman"/>
          <w:color w:val="000000" w:themeColor="text1"/>
        </w:rPr>
        <w:t xml:space="preserve"> Лившиц В.Я., </w:t>
      </w:r>
      <w:proofErr w:type="spellStart"/>
      <w:r w:rsidRPr="00F04871">
        <w:rPr>
          <w:rFonts w:ascii="Times New Roman" w:hAnsi="Times New Roman" w:cs="Times New Roman"/>
          <w:color w:val="000000" w:themeColor="text1"/>
        </w:rPr>
        <w:t>Штильман</w:t>
      </w:r>
      <w:proofErr w:type="spellEnd"/>
      <w:r w:rsidRPr="00F04871">
        <w:rPr>
          <w:rFonts w:ascii="Times New Roman" w:hAnsi="Times New Roman" w:cs="Times New Roman"/>
          <w:color w:val="000000" w:themeColor="text1"/>
        </w:rPr>
        <w:t xml:space="preserve"> М.М. “Бадминтон для всех.”, –М., “Ф и С”, 1986г.</w:t>
      </w:r>
    </w:p>
    <w:p w:rsidR="006B48C7" w:rsidRPr="00F04871" w:rsidRDefault="006B48C7" w:rsidP="006B48C7">
      <w:pPr>
        <w:pStyle w:val="4"/>
        <w:numPr>
          <w:ilvl w:val="0"/>
          <w:numId w:val="2"/>
        </w:numPr>
        <w:spacing w:before="200"/>
        <w:rPr>
          <w:rFonts w:ascii="Times New Roman" w:hAnsi="Times New Roman" w:cs="Times New Roman"/>
          <w:color w:val="000000" w:themeColor="text1"/>
        </w:rPr>
      </w:pPr>
      <w:r w:rsidRPr="00F04871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04871">
        <w:rPr>
          <w:rFonts w:ascii="Times New Roman" w:hAnsi="Times New Roman" w:cs="Times New Roman"/>
          <w:color w:val="000000" w:themeColor="text1"/>
        </w:rPr>
        <w:t>Солодков</w:t>
      </w:r>
      <w:proofErr w:type="spellEnd"/>
      <w:r w:rsidRPr="00F04871">
        <w:rPr>
          <w:rFonts w:ascii="Times New Roman" w:hAnsi="Times New Roman" w:cs="Times New Roman"/>
          <w:color w:val="000000" w:themeColor="text1"/>
        </w:rPr>
        <w:t xml:space="preserve"> А.С., Сологуб Е.Б. “Физиология человека”. Общая, спортивная, возрастная. –М., “Спорт”, 2012г.</w:t>
      </w:r>
    </w:p>
    <w:p w:rsidR="006B48C7" w:rsidRPr="00F04871" w:rsidRDefault="006B48C7" w:rsidP="006B48C7">
      <w:pPr>
        <w:pStyle w:val="4"/>
        <w:numPr>
          <w:ilvl w:val="0"/>
          <w:numId w:val="2"/>
        </w:numPr>
        <w:spacing w:before="200"/>
        <w:rPr>
          <w:rFonts w:ascii="Times New Roman" w:hAnsi="Times New Roman" w:cs="Times New Roman"/>
          <w:color w:val="000000" w:themeColor="text1"/>
        </w:rPr>
      </w:pPr>
      <w:r w:rsidRPr="00F04871">
        <w:rPr>
          <w:rFonts w:ascii="Times New Roman" w:hAnsi="Times New Roman" w:cs="Times New Roman"/>
          <w:color w:val="000000" w:themeColor="text1"/>
        </w:rPr>
        <w:t xml:space="preserve">Родионов А.В., </w:t>
      </w:r>
      <w:proofErr w:type="spellStart"/>
      <w:r w:rsidRPr="00F04871">
        <w:rPr>
          <w:rFonts w:ascii="Times New Roman" w:hAnsi="Times New Roman" w:cs="Times New Roman"/>
          <w:color w:val="000000" w:themeColor="text1"/>
        </w:rPr>
        <w:t>Худодов</w:t>
      </w:r>
      <w:proofErr w:type="spellEnd"/>
      <w:r w:rsidRPr="00F04871">
        <w:rPr>
          <w:rFonts w:ascii="Times New Roman" w:hAnsi="Times New Roman" w:cs="Times New Roman"/>
          <w:color w:val="000000" w:themeColor="text1"/>
        </w:rPr>
        <w:t xml:space="preserve"> Н.М. “Психология и современный спорт”,-М., “Ф и С”, 1998г.</w:t>
      </w:r>
    </w:p>
    <w:p w:rsidR="006B48C7" w:rsidRPr="00F04871" w:rsidRDefault="006B48C7" w:rsidP="00F04871">
      <w:pPr>
        <w:pStyle w:val="2"/>
        <w:spacing w:before="200"/>
        <w:ind w:left="720"/>
        <w:rPr>
          <w:rFonts w:ascii="Times New Roman" w:hAnsi="Times New Roman" w:cs="Times New Roman"/>
          <w:color w:val="000000" w:themeColor="text1"/>
        </w:rPr>
      </w:pPr>
      <w:proofErr w:type="spellStart"/>
      <w:r w:rsidRPr="00F04871">
        <w:rPr>
          <w:rFonts w:ascii="Times New Roman" w:hAnsi="Times New Roman" w:cs="Times New Roman"/>
          <w:color w:val="000000" w:themeColor="text1"/>
        </w:rPr>
        <w:t>Интернет-ресурсы:Сайты</w:t>
      </w:r>
      <w:proofErr w:type="spellEnd"/>
      <w:r w:rsidRPr="00F04871">
        <w:rPr>
          <w:rFonts w:ascii="Times New Roman" w:hAnsi="Times New Roman" w:cs="Times New Roman"/>
          <w:color w:val="000000" w:themeColor="text1"/>
        </w:rPr>
        <w:t xml:space="preserve"> и источники информации: </w:t>
      </w:r>
      <w:r w:rsidRPr="00F04871">
        <w:rPr>
          <w:rFonts w:ascii="Times New Roman" w:hAnsi="Times New Roman" w:cs="Times New Roman"/>
          <w:color w:val="000000" w:themeColor="text1"/>
          <w:lang w:val="en-US"/>
        </w:rPr>
        <w:t>http</w:t>
      </w:r>
      <w:r w:rsidRPr="00F04871">
        <w:rPr>
          <w:rFonts w:ascii="Times New Roman" w:hAnsi="Times New Roman" w:cs="Times New Roman"/>
          <w:color w:val="000000" w:themeColor="text1"/>
        </w:rPr>
        <w:t>://</w:t>
      </w:r>
      <w:proofErr w:type="spellStart"/>
      <w:r w:rsidRPr="00F04871">
        <w:rPr>
          <w:rFonts w:ascii="Times New Roman" w:hAnsi="Times New Roman" w:cs="Times New Roman"/>
          <w:color w:val="000000" w:themeColor="text1"/>
          <w:lang w:val="en-US"/>
        </w:rPr>
        <w:t>ru</w:t>
      </w:r>
      <w:proofErr w:type="spellEnd"/>
      <w:r w:rsidRPr="00F04871">
        <w:rPr>
          <w:rFonts w:ascii="Times New Roman" w:hAnsi="Times New Roman" w:cs="Times New Roman"/>
          <w:color w:val="000000" w:themeColor="text1"/>
        </w:rPr>
        <w:t>.</w:t>
      </w:r>
      <w:proofErr w:type="spellStart"/>
      <w:r w:rsidRPr="00F04871">
        <w:rPr>
          <w:rFonts w:ascii="Times New Roman" w:hAnsi="Times New Roman" w:cs="Times New Roman"/>
          <w:color w:val="000000" w:themeColor="text1"/>
          <w:lang w:val="en-US"/>
        </w:rPr>
        <w:t>wikipedia</w:t>
      </w:r>
      <w:proofErr w:type="spellEnd"/>
      <w:r w:rsidRPr="00F04871">
        <w:rPr>
          <w:rFonts w:ascii="Times New Roman" w:hAnsi="Times New Roman" w:cs="Times New Roman"/>
          <w:color w:val="000000" w:themeColor="text1"/>
        </w:rPr>
        <w:t>.</w:t>
      </w:r>
      <w:r w:rsidRPr="00F04871">
        <w:rPr>
          <w:rFonts w:ascii="Times New Roman" w:hAnsi="Times New Roman" w:cs="Times New Roman"/>
          <w:color w:val="000000" w:themeColor="text1"/>
          <w:lang w:val="en-US"/>
        </w:rPr>
        <w:t>org</w:t>
      </w:r>
    </w:p>
    <w:p w:rsidR="006B48C7" w:rsidRPr="00F04871" w:rsidRDefault="00B237B8" w:rsidP="006B48C7">
      <w:pPr>
        <w:rPr>
          <w:rFonts w:ascii="Times New Roman" w:hAnsi="Times New Roman"/>
          <w:color w:val="000000" w:themeColor="text1"/>
          <w:sz w:val="24"/>
          <w:szCs w:val="24"/>
        </w:rPr>
      </w:pPr>
      <w:hyperlink r:id="rId5" w:history="1">
        <w:r w:rsidR="006B48C7" w:rsidRPr="00F04871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</w:t>
        </w:r>
        <w:r w:rsidR="006B48C7" w:rsidRPr="00F04871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://</w:t>
        </w:r>
        <w:proofErr w:type="spellStart"/>
        <w:r w:rsidR="006B48C7" w:rsidRPr="00F04871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badmintonfans</w:t>
        </w:r>
        <w:proofErr w:type="spellEnd"/>
        <w:r w:rsidR="006B48C7" w:rsidRPr="00F04871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="006B48C7" w:rsidRPr="00F04871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</w:hyperlink>
      <w:hyperlink r:id="rId6" w:history="1">
        <w:r w:rsidR="006B48C7" w:rsidRPr="00F04871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</w:t>
        </w:r>
        <w:proofErr w:type="spellEnd"/>
        <w:r w:rsidR="006B48C7" w:rsidRPr="00F04871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://</w:t>
        </w:r>
        <w:r w:rsidR="006B48C7" w:rsidRPr="00F04871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="006B48C7" w:rsidRPr="00F04871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="006B48C7" w:rsidRPr="00F04871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fizkulturaisport</w:t>
        </w:r>
        <w:proofErr w:type="spellEnd"/>
        <w:r w:rsidR="006B48C7" w:rsidRPr="00F04871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="006B48C7" w:rsidRPr="00F04871">
          <w:rPr>
            <w:rStyle w:val="a4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A857D9" w:rsidRPr="00A857D9" w:rsidRDefault="00A857D9" w:rsidP="00A857D9">
      <w:pPr>
        <w:spacing w:after="0"/>
        <w:ind w:firstLine="709"/>
        <w:jc w:val="center"/>
        <w:rPr>
          <w:sz w:val="28"/>
          <w:szCs w:val="28"/>
        </w:rPr>
      </w:pPr>
    </w:p>
    <w:sectPr w:rsidR="00A857D9" w:rsidRPr="00A857D9" w:rsidSect="005D7FC2">
      <w:pgSz w:w="11906" w:h="16838" w:code="9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46D8"/>
    <w:multiLevelType w:val="hybridMultilevel"/>
    <w:tmpl w:val="DE9489E6"/>
    <w:lvl w:ilvl="0" w:tplc="48206DE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2A6C3D"/>
    <w:multiLevelType w:val="hybridMultilevel"/>
    <w:tmpl w:val="D78A49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504E7E"/>
    <w:multiLevelType w:val="hybridMultilevel"/>
    <w:tmpl w:val="AD949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75861"/>
    <w:multiLevelType w:val="hybridMultilevel"/>
    <w:tmpl w:val="66BA68D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6C117D"/>
    <w:multiLevelType w:val="hybridMultilevel"/>
    <w:tmpl w:val="5F14D812"/>
    <w:lvl w:ilvl="0" w:tplc="4A307AB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A7DA4"/>
    <w:multiLevelType w:val="hybridMultilevel"/>
    <w:tmpl w:val="6DF4AB56"/>
    <w:lvl w:ilvl="0" w:tplc="87AC690C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C67786F"/>
    <w:multiLevelType w:val="hybridMultilevel"/>
    <w:tmpl w:val="06E61F9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402E6D77"/>
    <w:multiLevelType w:val="hybridMultilevel"/>
    <w:tmpl w:val="FF0C3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36F87"/>
    <w:multiLevelType w:val="hybridMultilevel"/>
    <w:tmpl w:val="357A04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CFD0209"/>
    <w:multiLevelType w:val="hybridMultilevel"/>
    <w:tmpl w:val="9CD4DBE2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0">
    <w:nsid w:val="7B025A33"/>
    <w:multiLevelType w:val="hybridMultilevel"/>
    <w:tmpl w:val="16448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0"/>
  </w:num>
  <w:num w:numId="9">
    <w:abstractNumId w:val="9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C300FF"/>
    <w:rsid w:val="000D3F43"/>
    <w:rsid w:val="00290B4D"/>
    <w:rsid w:val="00325C5A"/>
    <w:rsid w:val="004E3E45"/>
    <w:rsid w:val="004E76B6"/>
    <w:rsid w:val="0059249E"/>
    <w:rsid w:val="005A5D17"/>
    <w:rsid w:val="005D7FC2"/>
    <w:rsid w:val="00644213"/>
    <w:rsid w:val="0066242C"/>
    <w:rsid w:val="006B48C7"/>
    <w:rsid w:val="006C0B77"/>
    <w:rsid w:val="00761515"/>
    <w:rsid w:val="00766B66"/>
    <w:rsid w:val="007D5991"/>
    <w:rsid w:val="008242FF"/>
    <w:rsid w:val="00870751"/>
    <w:rsid w:val="008945AE"/>
    <w:rsid w:val="0089465B"/>
    <w:rsid w:val="00897583"/>
    <w:rsid w:val="00922C48"/>
    <w:rsid w:val="00934E09"/>
    <w:rsid w:val="0095468E"/>
    <w:rsid w:val="009F48C6"/>
    <w:rsid w:val="00A857D9"/>
    <w:rsid w:val="00AD2CCF"/>
    <w:rsid w:val="00B034DE"/>
    <w:rsid w:val="00B16CE8"/>
    <w:rsid w:val="00B237B8"/>
    <w:rsid w:val="00B9088F"/>
    <w:rsid w:val="00B915B7"/>
    <w:rsid w:val="00BE17D4"/>
    <w:rsid w:val="00C20C4D"/>
    <w:rsid w:val="00C300FF"/>
    <w:rsid w:val="00C86691"/>
    <w:rsid w:val="00E12204"/>
    <w:rsid w:val="00EA59DF"/>
    <w:rsid w:val="00EA7137"/>
    <w:rsid w:val="00EE4070"/>
    <w:rsid w:val="00F04871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C4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B4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1220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48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9088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E12204"/>
    <w:rPr>
      <w:rFonts w:ascii="Cambria" w:eastAsia="Times New Roman" w:hAnsi="Cambria" w:cs="Times New Roman"/>
      <w:b/>
      <w:bCs/>
      <w:color w:val="4F81BD"/>
    </w:rPr>
  </w:style>
  <w:style w:type="character" w:customStyle="1" w:styleId="20">
    <w:name w:val="Заголовок 2 Знак"/>
    <w:basedOn w:val="a0"/>
    <w:link w:val="2"/>
    <w:uiPriority w:val="9"/>
    <w:rsid w:val="006B48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B48C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4">
    <w:name w:val="Hyperlink"/>
    <w:uiPriority w:val="99"/>
    <w:rsid w:val="006B48C7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BE1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zkulturaisport.ru" TargetMode="External"/><Relationship Id="rId5" Type="http://schemas.openxmlformats.org/officeDocument/2006/relationships/hyperlink" Target="http://badmintonfan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3249</Words>
  <Characters>18523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2021-11-19T05:51:00Z</dcterms:created>
  <dcterms:modified xsi:type="dcterms:W3CDTF">2021-11-19T05:51:00Z</dcterms:modified>
</cp:coreProperties>
</file>